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B5979" w:rsidR="00AA2DB6" w:rsidRDefault="00E031A5" w14:paraId="0B74DC66" w14:textId="47FE5DBE">
      <w:pPr>
        <w:rPr>
          <w:b/>
          <w:bCs/>
          <w:sz w:val="28"/>
          <w:szCs w:val="28"/>
        </w:rPr>
      </w:pPr>
      <w:r w:rsidRPr="00DB5979">
        <w:rPr>
          <w:b/>
          <w:bCs/>
          <w:sz w:val="28"/>
          <w:szCs w:val="28"/>
        </w:rPr>
        <w:t xml:space="preserve">Nutridrink </w:t>
      </w:r>
      <w:r w:rsidRPr="00DB5979" w:rsidR="00DD5793">
        <w:rPr>
          <w:b/>
          <w:bCs/>
          <w:sz w:val="28"/>
          <w:szCs w:val="28"/>
        </w:rPr>
        <w:t>Protein</w:t>
      </w:r>
      <w:r w:rsidR="008B522D">
        <w:rPr>
          <w:b/>
          <w:bCs/>
          <w:sz w:val="28"/>
          <w:szCs w:val="28"/>
        </w:rPr>
        <w:t xml:space="preserve"> smak </w:t>
      </w:r>
      <w:r w:rsidR="00807D6E">
        <w:rPr>
          <w:b/>
          <w:bCs/>
          <w:sz w:val="28"/>
          <w:szCs w:val="28"/>
        </w:rPr>
        <w:t>bananowy</w:t>
      </w:r>
      <w:r w:rsidR="001128A8">
        <w:rPr>
          <w:b/>
          <w:bCs/>
          <w:sz w:val="28"/>
          <w:szCs w:val="28"/>
        </w:rPr>
        <w:t xml:space="preserve"> 4X</w:t>
      </w:r>
      <w:r w:rsidR="008B522D">
        <w:rPr>
          <w:b/>
          <w:bCs/>
          <w:sz w:val="28"/>
          <w:szCs w:val="28"/>
        </w:rPr>
        <w:t>125</w:t>
      </w:r>
      <w:r w:rsidR="001128A8">
        <w:rPr>
          <w:b/>
          <w:bCs/>
          <w:sz w:val="28"/>
          <w:szCs w:val="28"/>
        </w:rPr>
        <w:t xml:space="preserve"> ml = </w:t>
      </w:r>
      <w:r w:rsidR="008B522D">
        <w:rPr>
          <w:b/>
          <w:bCs/>
          <w:sz w:val="28"/>
          <w:szCs w:val="28"/>
        </w:rPr>
        <w:t>5</w:t>
      </w:r>
      <w:r w:rsidR="001128A8">
        <w:rPr>
          <w:b/>
          <w:bCs/>
          <w:sz w:val="28"/>
          <w:szCs w:val="28"/>
        </w:rPr>
        <w:t>00 ml</w:t>
      </w:r>
    </w:p>
    <w:p w:rsidR="00776961" w:rsidP="00E031A5" w:rsidRDefault="00776961" w14:paraId="2D2D23B9" w14:textId="0BCED0A3">
      <w:pPr>
        <w:jc w:val="both"/>
      </w:pPr>
      <w:r w:rsidRPr="00776961">
        <w:rPr>
          <w:b/>
          <w:bCs/>
        </w:rPr>
        <w:t>EAN:</w:t>
      </w:r>
      <w:r>
        <w:t xml:space="preserve"> </w:t>
      </w:r>
      <w:r w:rsidRPr="00776961">
        <w:t>8716900589904</w:t>
      </w:r>
    </w:p>
    <w:p w:rsidR="00E031A5" w:rsidP="00E031A5" w:rsidRDefault="00E031A5" w14:paraId="3F56E04E" w14:textId="27FB303C">
      <w:pPr>
        <w:jc w:val="both"/>
      </w:pPr>
      <w:r w:rsidRPr="00E031A5">
        <w:t>Żywność specjalnego przeznaczenia medycznego</w:t>
      </w:r>
      <w:r>
        <w:t>. Do postępowania dietetycznego w niedożywieniu i ryzyku niedożywiania związanym z chorobą</w:t>
      </w:r>
      <w:r w:rsidR="00A3763A">
        <w:t>, szczególnie</w:t>
      </w:r>
      <w:r w:rsidR="006B56C2">
        <w:t xml:space="preserve"> u pacjentów ze zwiększonym zapotrzebowaniem białkowym. </w:t>
      </w:r>
    </w:p>
    <w:p w:rsidR="00776961" w:rsidP="00E031A5" w:rsidRDefault="00776961" w14:paraId="51BC0288" w14:textId="49DDBF10">
      <w:pPr>
        <w:jc w:val="both"/>
      </w:pPr>
      <w:r>
        <w:t>Nutridrink Protein jest p</w:t>
      </w:r>
      <w:r w:rsidRPr="00F313BB">
        <w:t>rodukt</w:t>
      </w:r>
      <w:r>
        <w:t>em</w:t>
      </w:r>
      <w:r>
        <w:t xml:space="preserve"> wysokobiałkowy</w:t>
      </w:r>
      <w:r>
        <w:t>m</w:t>
      </w:r>
      <w:r>
        <w:t xml:space="preserve">, </w:t>
      </w:r>
      <w:r w:rsidRPr="00F313BB">
        <w:t>wysokoenergetyczny</w:t>
      </w:r>
      <w:r>
        <w:t>m</w:t>
      </w:r>
      <w:r>
        <w:t>, o wysokiej zwartości witaminy D.</w:t>
      </w:r>
      <w:r w:rsidRPr="00863AF9">
        <w:t xml:space="preserve"> Produkt</w:t>
      </w:r>
      <w:r>
        <w:t xml:space="preserve"> </w:t>
      </w:r>
      <w:r w:rsidRPr="00863AF9">
        <w:t>bezglutenowy</w:t>
      </w:r>
      <w:r>
        <w:t>.</w:t>
      </w:r>
    </w:p>
    <w:p w:rsidR="009C2B48" w:rsidP="00E031A5" w:rsidRDefault="009C2B48" w14:paraId="62EA1936" w14:textId="5A7F8FE2">
      <w:pPr>
        <w:jc w:val="both"/>
        <w:rPr>
          <w:b/>
          <w:bCs/>
        </w:rPr>
      </w:pPr>
      <w:r w:rsidRPr="009C2B48">
        <w:rPr>
          <w:b/>
          <w:bCs/>
        </w:rPr>
        <w:t xml:space="preserve">Sposób użycia: </w:t>
      </w:r>
    </w:p>
    <w:p w:rsidRPr="009C2B48" w:rsidR="009C2B48" w:rsidP="009C2B48" w:rsidRDefault="009C2B48" w14:paraId="5A074371" w14:textId="7217A4FF">
      <w:pPr>
        <w:pStyle w:val="Akapitzlist"/>
        <w:numPr>
          <w:ilvl w:val="0"/>
          <w:numId w:val="1"/>
        </w:numPr>
        <w:jc w:val="both"/>
      </w:pPr>
      <w:r w:rsidRPr="009C2B48">
        <w:t>Przechowywać w chłodnym, suchym miejscu</w:t>
      </w:r>
    </w:p>
    <w:p w:rsidR="00F7186C" w:rsidP="009C2B48" w:rsidRDefault="00EE5486" w14:paraId="0C577E0F" w14:textId="5C86EBD9">
      <w:pPr>
        <w:pStyle w:val="Akapitzlist"/>
        <w:numPr>
          <w:ilvl w:val="0"/>
          <w:numId w:val="1"/>
        </w:numPr>
        <w:jc w:val="both"/>
      </w:pPr>
      <w:r>
        <w:t>Dobrze wstrząsnąć przed użyciem</w:t>
      </w:r>
    </w:p>
    <w:p w:rsidR="00EE5486" w:rsidP="009C2B48" w:rsidRDefault="00EE5486" w14:paraId="509837E7" w14:textId="7D98235B">
      <w:pPr>
        <w:pStyle w:val="Akapitzlist"/>
        <w:numPr>
          <w:ilvl w:val="0"/>
          <w:numId w:val="1"/>
        </w:numPr>
        <w:jc w:val="both"/>
      </w:pPr>
      <w:r>
        <w:t>Produkt gotowy do spożycia, przeznaczony do picia</w:t>
      </w:r>
    </w:p>
    <w:p w:rsidR="002E2F58" w:rsidP="009C2B48" w:rsidRDefault="002E2F58" w14:paraId="25672F26" w14:textId="76E21E4D">
      <w:pPr>
        <w:pStyle w:val="Akapitzlist"/>
        <w:numPr>
          <w:ilvl w:val="0"/>
          <w:numId w:val="1"/>
        </w:numPr>
        <w:jc w:val="both"/>
      </w:pPr>
      <w:r>
        <w:t>Najlepiej podawać schłodzony</w:t>
      </w:r>
    </w:p>
    <w:p w:rsidR="00855D36" w:rsidP="000955C4" w:rsidRDefault="00EE5486" w14:paraId="1BC848A4" w14:textId="7744434C">
      <w:pPr>
        <w:pStyle w:val="Akapitzlist"/>
        <w:numPr>
          <w:ilvl w:val="0"/>
          <w:numId w:val="1"/>
        </w:numPr>
        <w:jc w:val="both"/>
      </w:pPr>
      <w:r>
        <w:t>Pić powoli</w:t>
      </w:r>
    </w:p>
    <w:p w:rsidR="00D55BC2" w:rsidP="000955C4" w:rsidRDefault="00D55BC2" w14:paraId="1E9BC99B" w14:textId="58AC204C">
      <w:pPr>
        <w:pStyle w:val="Akapitzlist"/>
        <w:numPr>
          <w:ilvl w:val="0"/>
          <w:numId w:val="1"/>
        </w:numPr>
        <w:jc w:val="both"/>
      </w:pPr>
      <w:r>
        <w:t>Po pierwszym otwarciu opakowania produkt przechowywać w zamkniętej butelce, w lodówce, maksymalnie do 24 godzin</w:t>
      </w:r>
    </w:p>
    <w:p w:rsidRPr="00187B5E" w:rsidR="00187B5E" w:rsidP="00187B5E" w:rsidRDefault="00E93AC5" w14:paraId="06C5569E" w14:textId="4CDBA409">
      <w:pPr>
        <w:jc w:val="both"/>
        <w:rPr>
          <w:b/>
          <w:bCs/>
        </w:rPr>
      </w:pPr>
      <w:r>
        <w:rPr>
          <w:b/>
          <w:bCs/>
        </w:rPr>
        <w:t>Zalecane stosowanie:</w:t>
      </w:r>
    </w:p>
    <w:p w:rsidR="00187B5E" w:rsidP="0046132A" w:rsidRDefault="00187B5E" w14:paraId="7B336642" w14:textId="768CCF4B">
      <w:pPr>
        <w:jc w:val="both"/>
      </w:pPr>
      <w:r>
        <w:t>1-</w:t>
      </w:r>
      <w:r w:rsidR="00C34328">
        <w:t>3</w:t>
      </w:r>
      <w:r w:rsidR="0046132A">
        <w:t xml:space="preserve"> butelki</w:t>
      </w:r>
      <w:r>
        <w:t xml:space="preserve"> </w:t>
      </w:r>
      <w:r w:rsidR="00C34328">
        <w:t xml:space="preserve">na dobę </w:t>
      </w:r>
      <w:r w:rsidR="0046132A">
        <w:t>przez minimum 14 dni.</w:t>
      </w:r>
    </w:p>
    <w:p w:rsidR="00056C1E" w:rsidP="00187B5E" w:rsidRDefault="00056C1E" w14:paraId="5300911E" w14:textId="12E73382">
      <w:pPr>
        <w:jc w:val="both"/>
        <w:rPr>
          <w:b/>
          <w:bCs/>
        </w:rPr>
      </w:pPr>
      <w:r w:rsidRPr="00056C1E">
        <w:rPr>
          <w:b/>
          <w:bCs/>
        </w:rPr>
        <w:t xml:space="preserve">Składniki: </w:t>
      </w:r>
    </w:p>
    <w:p w:rsidR="00B23267" w:rsidP="00E4604C" w:rsidRDefault="00776961" w14:paraId="55A54FD2" w14:textId="4EE84610">
      <w:pPr>
        <w:jc w:val="both"/>
      </w:pPr>
      <w:r>
        <w:t>b</w:t>
      </w:r>
      <w:r w:rsidR="002D0935">
        <w:t xml:space="preserve">iałka </w:t>
      </w:r>
      <w:r w:rsidRPr="00776961" w:rsidR="002D0935">
        <w:rPr>
          <w:b/>
          <w:bCs/>
        </w:rPr>
        <w:t>mleka</w:t>
      </w:r>
      <w:r w:rsidR="002D0935">
        <w:t xml:space="preserve"> krowiego, </w:t>
      </w:r>
      <w:r w:rsidR="00E4604C">
        <w:t xml:space="preserve">woda, maltodekstryna, </w:t>
      </w:r>
      <w:r w:rsidR="002D0935">
        <w:t>sacharoza, oleje roślinne (olej rzepakowy, olej słonecznikowy</w:t>
      </w:r>
      <w:r>
        <w:t>)</w:t>
      </w:r>
      <w:r w:rsidR="002D0935">
        <w:t xml:space="preserve">, wodorofosforan magnezu, aromat, emulgator, (lecytyny (lecytyna </w:t>
      </w:r>
      <w:r w:rsidRPr="00776961" w:rsidR="002D0935">
        <w:rPr>
          <w:b/>
          <w:bCs/>
        </w:rPr>
        <w:t>sojowa</w:t>
      </w:r>
      <w:r w:rsidR="002D0935">
        <w:t>)), chlorek choliny,</w:t>
      </w:r>
      <w:r w:rsidRPr="006E5B3E" w:rsidR="006E5B3E">
        <w:t xml:space="preserve"> </w:t>
      </w:r>
      <w:r w:rsidR="006E5B3E">
        <w:t xml:space="preserve">cytrynian </w:t>
      </w:r>
      <w:r w:rsidR="00F25CCA">
        <w:t>potasu</w:t>
      </w:r>
      <w:r w:rsidR="006E5B3E">
        <w:t xml:space="preserve">, L-askorbinian sodu, wodorofosforan dipotasu, </w:t>
      </w:r>
      <w:r w:rsidR="00F25CCA">
        <w:t>barwnik (kurkumina)</w:t>
      </w:r>
      <w:r w:rsidR="009414F1">
        <w:t xml:space="preserve">, </w:t>
      </w:r>
      <w:r w:rsidR="006E5B3E">
        <w:t xml:space="preserve">mleczan żelaza(II), </w:t>
      </w:r>
      <w:r w:rsidR="00115482">
        <w:t xml:space="preserve">glukonian miedzi(II), </w:t>
      </w:r>
      <w:r w:rsidR="00C40B24">
        <w:t xml:space="preserve">octan DL-alfa-tokoferylu, </w:t>
      </w:r>
      <w:r w:rsidR="00A27463">
        <w:t xml:space="preserve">siarczan cynku, </w:t>
      </w:r>
      <w:r w:rsidR="00E4024C">
        <w:t xml:space="preserve">siarczan manganu, </w:t>
      </w:r>
      <w:r w:rsidR="00976411">
        <w:t>D-pantotenian wapnia,</w:t>
      </w:r>
      <w:r w:rsidR="00BD4A90">
        <w:t xml:space="preserve"> chlorowodorek tiaminy,</w:t>
      </w:r>
      <w:r w:rsidR="0007249C">
        <w:t xml:space="preserve"> chlorowodorek pirydoksyny, </w:t>
      </w:r>
      <w:r w:rsidR="002305CF">
        <w:t xml:space="preserve">nikotynamid, </w:t>
      </w:r>
      <w:r w:rsidR="00C34DC2">
        <w:t xml:space="preserve">ryboflawina, </w:t>
      </w:r>
      <w:r w:rsidR="007A732E">
        <w:t xml:space="preserve">octan retinylu, </w:t>
      </w:r>
      <w:r w:rsidR="005164A7">
        <w:t xml:space="preserve">fluorek sodu, kwas pteroilomonoglutaminowy, </w:t>
      </w:r>
      <w:r w:rsidR="00562CD9">
        <w:t xml:space="preserve">chlorek chromu(III), </w:t>
      </w:r>
      <w:r w:rsidR="0094001F">
        <w:t xml:space="preserve">jodek potasu, </w:t>
      </w:r>
      <w:r w:rsidR="00406FC8">
        <w:t xml:space="preserve">molibdenian(VI) sodu, </w:t>
      </w:r>
      <w:r w:rsidR="00934814">
        <w:t xml:space="preserve">selenian(IV) sodu, </w:t>
      </w:r>
      <w:r w:rsidR="00B407C8">
        <w:t xml:space="preserve">D-biotyna, fitomenadion, </w:t>
      </w:r>
      <w:r w:rsidR="00DB5F89">
        <w:t xml:space="preserve">cholekalcyferol, </w:t>
      </w:r>
      <w:r w:rsidR="005819DA">
        <w:t>cyjanokobalamina.</w:t>
      </w:r>
    </w:p>
    <w:p w:rsidR="00F74AF0" w:rsidP="00E4604C" w:rsidRDefault="00F74AF0" w14:paraId="101EE19D" w14:textId="77777777">
      <w:pPr>
        <w:jc w:val="both"/>
      </w:pPr>
    </w:p>
    <w:tbl>
      <w:tblPr>
        <w:tblW w:w="7378" w:type="dxa"/>
        <w:tblBorders>
          <w:top w:val="single" w:color="DBDBDB" w:sz="2" w:space="0"/>
          <w:left w:val="single" w:color="DBDBDB" w:sz="6" w:space="0"/>
          <w:bottom w:val="single" w:color="DBDBDB" w:sz="6" w:space="0"/>
          <w:right w:val="single" w:color="DBDBDB" w:sz="2" w:space="0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Pr="00C15985" w:rsidR="00D03E14" w:rsidTr="005D7A30" w14:paraId="4B6F23BC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776961" w14:paraId="6050487E" w14:textId="083FE948">
            <w:pPr>
              <w:spacing w:after="0"/>
              <w:jc w:val="both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Wartość odżywcza</w:t>
            </w:r>
            <w:r w:rsidRPr="00C15985" w:rsidR="00D03E14">
              <w:rPr>
                <w:b/>
                <w:bCs/>
              </w:rPr>
              <w:t xml:space="preserve"> 100 </w:t>
            </w:r>
            <w:r>
              <w:rPr>
                <w:b/>
                <w:bCs/>
              </w:rPr>
              <w:t>ml</w:t>
            </w:r>
            <w:r w:rsidRPr="00C15985" w:rsidR="00D03E14">
              <w:rPr>
                <w:b/>
                <w:bCs/>
              </w:rPr>
              <w:t>: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02F9FD18" w14:textId="77777777">
            <w:pPr>
              <w:spacing w:after="0"/>
              <w:jc w:val="both"/>
              <w:rPr>
                <w:highlight w:val="yellow"/>
              </w:rPr>
            </w:pPr>
          </w:p>
        </w:tc>
      </w:tr>
      <w:tr w:rsidRPr="00C15985" w:rsidR="00D03E14" w:rsidTr="005D7A30" w14:paraId="19D2E90E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20090E" w:rsidR="00D03E14" w:rsidP="005D7A30" w:rsidRDefault="00D03E14" w14:paraId="01BACEFA" w14:textId="77777777">
            <w:pPr>
              <w:spacing w:after="0"/>
              <w:jc w:val="both"/>
              <w:rPr>
                <w:b/>
                <w:bCs/>
              </w:rPr>
            </w:pPr>
            <w:r w:rsidRPr="0020090E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03E14" w:rsidP="005D7A30" w:rsidRDefault="001E0A42" w14:paraId="76A2F19B" w14:textId="1863F78C">
            <w:pPr>
              <w:spacing w:after="0"/>
              <w:jc w:val="both"/>
            </w:pPr>
            <w:r>
              <w:t>1029</w:t>
            </w:r>
            <w:r w:rsidRPr="00C15985" w:rsidR="00D03E14">
              <w:t xml:space="preserve"> kJ</w:t>
            </w:r>
          </w:p>
          <w:p w:rsidRPr="00C15985" w:rsidR="00D03E14" w:rsidP="005D7A30" w:rsidRDefault="007C59C1" w14:paraId="641BCEA1" w14:textId="196A8417">
            <w:pPr>
              <w:spacing w:after="0"/>
              <w:jc w:val="both"/>
            </w:pPr>
            <w:r>
              <w:t>2</w:t>
            </w:r>
            <w:r w:rsidR="001E0A42">
              <w:t>45</w:t>
            </w:r>
            <w:r w:rsidRPr="00C15985" w:rsidR="00D03E14">
              <w:t xml:space="preserve"> kcal</w:t>
            </w:r>
          </w:p>
        </w:tc>
      </w:tr>
      <w:tr w:rsidRPr="00C15985" w:rsidR="00D03E14" w:rsidTr="005D7A30" w14:paraId="1E1B247D" w14:textId="77777777">
        <w:trPr>
          <w:trHeight w:val="545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F61DBC" w:rsidR="00D03E14" w:rsidP="005D7A30" w:rsidRDefault="00D03E14" w14:paraId="4B438D82" w14:textId="6A230593">
            <w:pPr>
              <w:spacing w:after="0"/>
              <w:jc w:val="both"/>
            </w:pPr>
            <w:r w:rsidRPr="00C15985">
              <w:rPr>
                <w:b/>
                <w:bCs/>
              </w:rPr>
              <w:t>Tłuszcz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193D4B">
              <w:t>3</w:t>
            </w:r>
            <w:r w:rsidR="00A63E40">
              <w:t>5</w:t>
            </w:r>
            <w:r w:rsidRPr="00F61DBC">
              <w:t xml:space="preserve"> En%)</w:t>
            </w:r>
          </w:p>
          <w:p w:rsidRPr="00F61DBC" w:rsidR="00D03E14" w:rsidP="005D7A30" w:rsidRDefault="00D03E14" w14:paraId="7998A2BE" w14:textId="77777777">
            <w:pPr>
              <w:spacing w:after="0"/>
              <w:jc w:val="both"/>
            </w:pPr>
            <w:r w:rsidRPr="00F61DBC">
              <w:t>w tym</w:t>
            </w:r>
          </w:p>
          <w:p w:rsidRPr="00C15985" w:rsidR="00D03E14" w:rsidP="005D7A30" w:rsidRDefault="00D03E14" w14:paraId="5B992337" w14:textId="5C3142AC">
            <w:pPr>
              <w:spacing w:after="0"/>
              <w:jc w:val="both"/>
            </w:pPr>
            <w:r w:rsidRPr="00C15985">
              <w:t xml:space="preserve">- </w:t>
            </w:r>
            <w:r>
              <w:t>K</w:t>
            </w:r>
            <w:r w:rsidRPr="00C15985">
              <w:t>wasy nasycone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631639" w14:paraId="1CE8E17B" w14:textId="4619B0DB">
            <w:pPr>
              <w:spacing w:after="0"/>
              <w:jc w:val="both"/>
            </w:pPr>
            <w:r>
              <w:t>9,6</w:t>
            </w:r>
            <w:r w:rsidRPr="00C15985" w:rsidR="00D03E14">
              <w:t xml:space="preserve"> g</w:t>
            </w:r>
          </w:p>
          <w:p w:rsidR="00D03E14" w:rsidP="005D7A30" w:rsidRDefault="00D03E14" w14:paraId="2D1EDFC3" w14:textId="77777777">
            <w:pPr>
              <w:spacing w:after="0"/>
              <w:jc w:val="both"/>
            </w:pPr>
          </w:p>
          <w:p w:rsidRPr="00C15985" w:rsidR="00D03E14" w:rsidP="005D7A30" w:rsidRDefault="00631639" w14:paraId="28E2C137" w14:textId="35932F28">
            <w:pPr>
              <w:spacing w:after="0"/>
              <w:jc w:val="both"/>
            </w:pPr>
            <w:r>
              <w:t>1,0</w:t>
            </w:r>
            <w:r w:rsidRPr="00C15985" w:rsidR="00D03E14">
              <w:t xml:space="preserve"> g</w:t>
            </w:r>
          </w:p>
        </w:tc>
      </w:tr>
      <w:tr w:rsidRPr="00C15985" w:rsidR="00D03E14" w:rsidTr="005D7A30" w14:paraId="241DAF94" w14:textId="77777777">
        <w:trPr>
          <w:trHeight w:val="870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F61DBC" w:rsidR="00D03E14" w:rsidP="005D7A30" w:rsidRDefault="00D03E14" w14:paraId="12538A28" w14:textId="06D95D9D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9072BD">
              <w:t>4</w:t>
            </w:r>
            <w:r w:rsidR="00631639">
              <w:t>1</w:t>
            </w:r>
            <w:r w:rsidRPr="00F61DBC">
              <w:t xml:space="preserve"> En%)</w:t>
            </w:r>
          </w:p>
          <w:p w:rsidRPr="00F61DBC" w:rsidR="00D03E14" w:rsidP="005D7A30" w:rsidRDefault="00D03E14" w14:paraId="29E7E398" w14:textId="77777777">
            <w:pPr>
              <w:spacing w:after="0"/>
              <w:jc w:val="both"/>
            </w:pPr>
            <w:r w:rsidRPr="00F61DBC">
              <w:t>w tym</w:t>
            </w:r>
          </w:p>
          <w:p w:rsidRPr="00C15985" w:rsidR="00D03E14" w:rsidP="005D7A30" w:rsidRDefault="00D03E14" w14:paraId="40130780" w14:textId="77777777">
            <w:pPr>
              <w:spacing w:after="0"/>
              <w:jc w:val="both"/>
            </w:pPr>
            <w:r w:rsidRPr="00C15985">
              <w:t xml:space="preserve">- </w:t>
            </w:r>
            <w:r>
              <w:t>C</w:t>
            </w:r>
            <w:r w:rsidRPr="00C15985">
              <w:t>ukry</w:t>
            </w:r>
          </w:p>
          <w:p w:rsidRPr="00C15985" w:rsidR="00D03E14" w:rsidP="005D7A30" w:rsidRDefault="00D03E14" w14:paraId="351385B4" w14:textId="77777777">
            <w:pPr>
              <w:spacing w:after="0"/>
              <w:jc w:val="both"/>
            </w:pPr>
            <w:r w:rsidRPr="00C15985">
              <w:t xml:space="preserve">- </w:t>
            </w:r>
            <w:r>
              <w:t>L</w:t>
            </w:r>
            <w:r w:rsidRPr="00C15985">
              <w:t>aktoza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03E14" w:rsidP="005D7A30" w:rsidRDefault="0050622A" w14:paraId="48FD19D0" w14:textId="3D463CF6">
            <w:pPr>
              <w:spacing w:after="0"/>
              <w:jc w:val="both"/>
            </w:pPr>
            <w:r>
              <w:t>2</w:t>
            </w:r>
            <w:r w:rsidR="00D046AD">
              <w:t>5,1</w:t>
            </w:r>
            <w:r w:rsidRPr="00C15985" w:rsidR="00D03E14">
              <w:t xml:space="preserve"> g</w:t>
            </w:r>
          </w:p>
          <w:p w:rsidR="00D03E14" w:rsidP="005D7A30" w:rsidRDefault="00D03E14" w14:paraId="30D42F15" w14:textId="77777777">
            <w:pPr>
              <w:spacing w:after="0"/>
              <w:jc w:val="both"/>
            </w:pPr>
          </w:p>
          <w:p w:rsidRPr="00C15985" w:rsidR="00D03E14" w:rsidP="005D7A30" w:rsidRDefault="00937587" w14:paraId="571F0F65" w14:textId="0BEB1D41">
            <w:pPr>
              <w:spacing w:after="0"/>
              <w:jc w:val="both"/>
            </w:pPr>
            <w:r>
              <w:t>13,7</w:t>
            </w:r>
            <w:r w:rsidRPr="00C15985" w:rsidR="00D03E14">
              <w:t xml:space="preserve"> g</w:t>
            </w:r>
          </w:p>
          <w:p w:rsidRPr="00C15985" w:rsidR="00D03E14" w:rsidP="005D7A30" w:rsidRDefault="00196B2E" w14:paraId="5D9E7C91" w14:textId="15C009FF">
            <w:pPr>
              <w:spacing w:after="0"/>
              <w:jc w:val="both"/>
            </w:pPr>
            <w:r>
              <w:t>&lt;0,</w:t>
            </w:r>
            <w:r w:rsidR="00937587">
              <w:t>35</w:t>
            </w:r>
            <w:r w:rsidRPr="00C15985" w:rsidR="00D03E14">
              <w:t xml:space="preserve"> g</w:t>
            </w:r>
          </w:p>
        </w:tc>
      </w:tr>
      <w:tr w:rsidRPr="00C15985" w:rsidR="00D03E14" w:rsidTr="005D7A30" w14:paraId="43DF76EF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21E57FA2" w14:textId="596D4E49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Pr="00F61DBC">
              <w:t>(</w:t>
            </w:r>
            <w:r w:rsidR="00BD14A7">
              <w:t>0</w:t>
            </w:r>
            <w:r w:rsidRPr="00F61DBC">
              <w:t xml:space="preserve"> En%)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7C5E2C89" w14:textId="4E5C991D">
            <w:pPr>
              <w:spacing w:after="0"/>
              <w:jc w:val="both"/>
            </w:pPr>
            <w:r>
              <w:t>0</w:t>
            </w:r>
            <w:r w:rsidRPr="00C15985">
              <w:t xml:space="preserve"> g</w:t>
            </w:r>
          </w:p>
        </w:tc>
      </w:tr>
      <w:tr w:rsidRPr="00C15985" w:rsidR="00D03E14" w:rsidTr="005D7A30" w14:paraId="6B483E12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1D04" w:rsidR="00D03E14" w:rsidP="005D7A30" w:rsidRDefault="00D03E14" w14:paraId="6EE28FB4" w14:textId="306C4849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lastRenderedPageBreak/>
              <w:t>Białk</w:t>
            </w:r>
            <w:r>
              <w:rPr>
                <w:b/>
                <w:bCs/>
              </w:rPr>
              <w:t xml:space="preserve">o </w:t>
            </w:r>
            <w:r w:rsidRPr="00F61DBC">
              <w:t>(</w:t>
            </w:r>
            <w:r w:rsidR="0050622A">
              <w:t>2</w:t>
            </w:r>
            <w:r w:rsidR="003764C2">
              <w:t>4</w:t>
            </w:r>
            <w:r w:rsidRPr="00F61DBC">
              <w:t xml:space="preserve"> E</w:t>
            </w:r>
            <w:r>
              <w:t>n</w:t>
            </w:r>
            <w:r w:rsidRPr="00F61DBC">
              <w:t>%)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50622A" w14:paraId="04AFE747" w14:textId="51305F4C">
            <w:pPr>
              <w:spacing w:after="0"/>
              <w:jc w:val="both"/>
            </w:pPr>
            <w:r>
              <w:t>1</w:t>
            </w:r>
            <w:r w:rsidR="003764C2">
              <w:t>4,6</w:t>
            </w:r>
            <w:r w:rsidRPr="00C15985" w:rsidR="00D03E14">
              <w:t xml:space="preserve"> g</w:t>
            </w:r>
          </w:p>
        </w:tc>
      </w:tr>
      <w:tr w:rsidRPr="00C15985" w:rsidR="00D03E14" w:rsidTr="005D7A30" w14:paraId="048FA357" w14:textId="77777777">
        <w:trPr>
          <w:trHeight w:val="413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:rsidRPr="00C15985" w:rsidR="00D03E14" w:rsidP="005D7A30" w:rsidRDefault="00D03E14" w14:paraId="4D8229FB" w14:textId="7777777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:rsidRPr="00C15985" w:rsidR="00D03E14" w:rsidP="005D7A30" w:rsidRDefault="00D03E14" w14:paraId="15915C53" w14:textId="0066FAE6">
            <w:pPr>
              <w:spacing w:after="0"/>
              <w:jc w:val="both"/>
            </w:pPr>
            <w:r>
              <w:t>0,</w:t>
            </w:r>
            <w:r w:rsidR="000651B6">
              <w:t>10</w:t>
            </w:r>
            <w:r w:rsidRPr="00C15985">
              <w:t xml:space="preserve"> g</w:t>
            </w:r>
          </w:p>
        </w:tc>
      </w:tr>
      <w:tr w:rsidRPr="00C15985" w:rsidR="00D03E14" w:rsidTr="005D7A30" w14:paraId="664A3712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:rsidRPr="00C15985" w:rsidR="00D03E14" w:rsidP="005D7A30" w:rsidRDefault="00D03E14" w14:paraId="1579E326" w14:textId="77777777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:rsidRPr="00C15985" w:rsidR="00D03E14" w:rsidP="005D7A30" w:rsidRDefault="00D03E14" w14:paraId="000BF888" w14:textId="77777777">
            <w:pPr>
              <w:spacing w:after="0"/>
              <w:jc w:val="both"/>
              <w:rPr>
                <w:highlight w:val="yellow"/>
              </w:rPr>
            </w:pPr>
          </w:p>
        </w:tc>
      </w:tr>
      <w:tr w:rsidRPr="00C15985" w:rsidR="00D03E14" w:rsidTr="005D7A30" w14:paraId="218C700E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482F9A30" w14:textId="2E036549">
            <w:pPr>
              <w:spacing w:after="0"/>
              <w:jc w:val="both"/>
            </w:pPr>
            <w:r w:rsidRPr="00C15985">
              <w:t>Wit</w:t>
            </w:r>
            <w:r w:rsidR="00776961"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E1165A" w14:paraId="653AF316" w14:textId="76BC2116">
            <w:pPr>
              <w:spacing w:after="0"/>
              <w:jc w:val="both"/>
            </w:pPr>
            <w:r>
              <w:t>260</w:t>
            </w:r>
            <w:r w:rsidRPr="00C15985" w:rsidR="00D03E14">
              <w:t xml:space="preserve"> µg</w:t>
            </w:r>
          </w:p>
        </w:tc>
      </w:tr>
      <w:tr w:rsidRPr="00C15985" w:rsidR="00D03E14" w:rsidTr="005D7A30" w14:paraId="70523C7A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23B3937E" w14:textId="44DADC6C">
            <w:pPr>
              <w:spacing w:after="0"/>
              <w:jc w:val="both"/>
            </w:pPr>
            <w:r w:rsidRPr="00C15985">
              <w:t>Wit</w:t>
            </w:r>
            <w:r w:rsidR="00776961">
              <w:t>amina</w:t>
            </w:r>
            <w:r w:rsidRPr="00C15985">
              <w:t xml:space="preserve"> D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E1165A" w14:paraId="3B2E0A69" w14:textId="15109AE2">
            <w:pPr>
              <w:spacing w:after="0"/>
              <w:jc w:val="both"/>
            </w:pPr>
            <w:r>
              <w:t>6</w:t>
            </w:r>
            <w:r w:rsidR="00A67E1D">
              <w:t>,00</w:t>
            </w:r>
            <w:r w:rsidR="00D03E14">
              <w:t xml:space="preserve"> </w:t>
            </w:r>
            <w:r w:rsidRPr="00C15985" w:rsidR="00D03E14">
              <w:t>µg</w:t>
            </w:r>
          </w:p>
        </w:tc>
      </w:tr>
      <w:tr w:rsidRPr="00C15985" w:rsidR="00D03E14" w:rsidTr="005D7A30" w14:paraId="7E21BF6D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1DE70876" w14:textId="3D118E27">
            <w:pPr>
              <w:spacing w:after="0"/>
              <w:jc w:val="both"/>
            </w:pPr>
            <w:r w:rsidRPr="00C15985">
              <w:t>Wit</w:t>
            </w:r>
            <w:r w:rsidR="00776961">
              <w:t>amina</w:t>
            </w:r>
            <w:r w:rsidRPr="00C15985">
              <w:t xml:space="preserve"> E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E1165A" w14:paraId="433C5F53" w14:textId="27C98B72">
            <w:pPr>
              <w:spacing w:after="0"/>
              <w:jc w:val="both"/>
            </w:pPr>
            <w:r>
              <w:t>4</w:t>
            </w:r>
            <w:r w:rsidR="00A67E1D">
              <w:t>,4</w:t>
            </w:r>
            <w:r>
              <w:t>0</w:t>
            </w:r>
            <w:r w:rsidRPr="00C15985" w:rsidR="00D03E14">
              <w:t xml:space="preserve"> mg (</w:t>
            </w:r>
            <w:r w:rsidR="00D03E14">
              <w:rPr>
                <w:rFonts w:cs="Calibri"/>
              </w:rPr>
              <w:t>α</w:t>
            </w:r>
            <w:r w:rsidRPr="00C15985" w:rsidR="00D03E14">
              <w:t>-TE)</w:t>
            </w:r>
          </w:p>
        </w:tc>
      </w:tr>
      <w:tr w:rsidRPr="00C15985" w:rsidR="00D03E14" w:rsidTr="005D7A30" w14:paraId="3D64D7CE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6FB9B55A" w14:textId="7DEDF74A">
            <w:pPr>
              <w:spacing w:after="0"/>
              <w:jc w:val="both"/>
            </w:pPr>
            <w:r w:rsidRPr="00C15985">
              <w:t>Wit</w:t>
            </w:r>
            <w:r w:rsidR="00776961">
              <w:t>amina</w:t>
            </w:r>
            <w:r w:rsidRPr="00C15985">
              <w:t xml:space="preserve"> K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676290" w14:paraId="426F282B" w14:textId="232B3259">
            <w:pPr>
              <w:spacing w:after="0"/>
              <w:jc w:val="both"/>
            </w:pPr>
            <w:r>
              <w:t>1</w:t>
            </w:r>
            <w:r w:rsidR="00E1165A">
              <w:t>7</w:t>
            </w:r>
            <w:r>
              <w:t>,</w:t>
            </w:r>
            <w:r w:rsidR="00A67E1D">
              <w:t>1</w:t>
            </w:r>
            <w:r w:rsidRPr="00C15985" w:rsidR="00D03E14">
              <w:t xml:space="preserve"> µg</w:t>
            </w:r>
          </w:p>
        </w:tc>
      </w:tr>
      <w:tr w:rsidRPr="00C15985" w:rsidR="00D03E14" w:rsidTr="005D7A30" w14:paraId="5FE5B8AA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60B7E009" w14:textId="77777777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091AB02F" w14:textId="67A800F6">
            <w:pPr>
              <w:spacing w:after="0"/>
              <w:jc w:val="both"/>
            </w:pPr>
            <w:r w:rsidRPr="00C15985">
              <w:t>0,</w:t>
            </w:r>
            <w:r w:rsidR="00885583">
              <w:t>52</w:t>
            </w:r>
            <w:r w:rsidRPr="00C15985">
              <w:t xml:space="preserve"> mg</w:t>
            </w:r>
          </w:p>
        </w:tc>
      </w:tr>
      <w:tr w:rsidRPr="00C15985" w:rsidR="00D03E14" w:rsidTr="005D7A30" w14:paraId="5D7D17BA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0AEA3770" w14:textId="77777777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565D89D2" w14:textId="4CE4650E">
            <w:pPr>
              <w:spacing w:after="0"/>
              <w:jc w:val="both"/>
            </w:pPr>
            <w:r w:rsidRPr="00C15985">
              <w:t>0,</w:t>
            </w:r>
            <w:r w:rsidR="00885583">
              <w:t>57</w:t>
            </w:r>
            <w:r w:rsidRPr="00C15985">
              <w:t xml:space="preserve"> mg</w:t>
            </w:r>
          </w:p>
        </w:tc>
      </w:tr>
      <w:tr w:rsidRPr="00C15985" w:rsidR="00D03E14" w:rsidTr="005D7A30" w14:paraId="1A45F8DF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23041DA1" w14:textId="77777777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6FF161E8" w14:textId="71B8C6B9">
            <w:pPr>
              <w:spacing w:after="0"/>
              <w:jc w:val="both"/>
            </w:pPr>
            <w:r>
              <w:t>(</w:t>
            </w:r>
            <w:r w:rsidR="00041F88">
              <w:t>3,</w:t>
            </w:r>
            <w:r w:rsidR="00885583">
              <w:t>8</w:t>
            </w:r>
            <w:r w:rsidR="00041F88">
              <w:t>6</w:t>
            </w:r>
            <w:r w:rsidRPr="00C15985">
              <w:t xml:space="preserve"> mg NE)</w:t>
            </w:r>
            <w:r>
              <w:t xml:space="preserve"> </w:t>
            </w:r>
            <w:r w:rsidR="00885583">
              <w:t>0,63</w:t>
            </w:r>
            <w:r w:rsidRPr="00C15985">
              <w:t xml:space="preserve"> mg</w:t>
            </w:r>
            <w:r>
              <w:t xml:space="preserve"> </w:t>
            </w:r>
          </w:p>
        </w:tc>
      </w:tr>
      <w:tr w:rsidRPr="00C15985" w:rsidR="00D03E14" w:rsidTr="005D7A30" w14:paraId="18A01BB5" w14:textId="77777777">
        <w:trPr>
          <w:trHeight w:val="413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F91261" w14:paraId="09693298" w14:textId="4D2AD870">
            <w:pPr>
              <w:spacing w:after="0"/>
              <w:jc w:val="both"/>
            </w:pPr>
            <w:r>
              <w:t>Kwas pantotenowy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885583" w14:paraId="23C6B1CF" w14:textId="388F3E74">
            <w:pPr>
              <w:spacing w:after="0"/>
              <w:jc w:val="both"/>
            </w:pPr>
            <w:r>
              <w:t>1,53</w:t>
            </w:r>
            <w:r w:rsidR="00041F88">
              <w:t xml:space="preserve"> </w:t>
            </w:r>
            <w:r w:rsidRPr="00C15985" w:rsidR="00927C44">
              <w:t>mg</w:t>
            </w:r>
          </w:p>
        </w:tc>
      </w:tr>
      <w:tr w:rsidRPr="00C15985" w:rsidR="00D03E14" w:rsidTr="005D7A30" w14:paraId="68F79B97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4067D6" w14:paraId="5153A97F" w14:textId="4478782A">
            <w:pPr>
              <w:spacing w:after="0"/>
              <w:jc w:val="both"/>
            </w:pPr>
            <w:r>
              <w:t>Wit</w:t>
            </w:r>
            <w:r w:rsidR="00776961">
              <w:t>amina</w:t>
            </w:r>
            <w:r>
              <w:t xml:space="preserve"> B6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4067D6" w14:paraId="119A5690" w14:textId="2281BC40">
            <w:pPr>
              <w:spacing w:after="0"/>
              <w:jc w:val="both"/>
            </w:pPr>
            <w:r>
              <w:t>0,</w:t>
            </w:r>
            <w:r w:rsidR="00885583">
              <w:t>61</w:t>
            </w:r>
            <w:r w:rsidR="00927C44">
              <w:t xml:space="preserve"> mg</w:t>
            </w:r>
          </w:p>
        </w:tc>
      </w:tr>
      <w:tr w:rsidRPr="00C15985" w:rsidR="00D03E14" w:rsidTr="005D7A30" w14:paraId="40C5D38D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7E18E26B" w14:textId="46DDD23C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885583" w14:paraId="1BB318A9" w14:textId="44E1FF5B">
            <w:pPr>
              <w:spacing w:after="0"/>
              <w:jc w:val="both"/>
            </w:pPr>
            <w:r>
              <w:t>73,3</w:t>
            </w:r>
            <w:r w:rsidRPr="00C15985" w:rsidR="00D03E14">
              <w:t xml:space="preserve"> µg</w:t>
            </w:r>
          </w:p>
        </w:tc>
      </w:tr>
      <w:tr w:rsidRPr="00C15985" w:rsidR="00D03E14" w:rsidTr="005D7A30" w14:paraId="6B3BA5EB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00519EFE" w14:textId="3345B9BA">
            <w:pPr>
              <w:spacing w:after="0"/>
              <w:jc w:val="both"/>
            </w:pPr>
            <w:r w:rsidRPr="00C15985">
              <w:t>Wit</w:t>
            </w:r>
            <w:r w:rsidR="00776961">
              <w:t>amina</w:t>
            </w:r>
            <w:r w:rsidRPr="00C15985">
              <w:t xml:space="preserve"> B12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885583" w14:paraId="564D36C9" w14:textId="117A1C82">
            <w:pPr>
              <w:spacing w:after="0"/>
              <w:jc w:val="both"/>
            </w:pPr>
            <w:r>
              <w:t>1,02</w:t>
            </w:r>
            <w:r w:rsidR="00403380">
              <w:t xml:space="preserve"> </w:t>
            </w:r>
            <w:r w:rsidRPr="00C15985" w:rsidR="00D03E14">
              <w:t>µg</w:t>
            </w:r>
          </w:p>
        </w:tc>
      </w:tr>
      <w:tr w:rsidRPr="00C15985" w:rsidR="00D03E14" w:rsidTr="005D7A30" w14:paraId="6F445187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6A591BFC" w14:textId="77777777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885583" w14:paraId="779376DF" w14:textId="2AA6904F">
            <w:pPr>
              <w:spacing w:after="0"/>
              <w:jc w:val="both"/>
            </w:pPr>
            <w:r>
              <w:t>10,1</w:t>
            </w:r>
            <w:r w:rsidRPr="00C15985" w:rsidR="00D03E14">
              <w:t xml:space="preserve"> µg</w:t>
            </w:r>
          </w:p>
        </w:tc>
      </w:tr>
      <w:tr w:rsidRPr="00C15985" w:rsidR="00D03E14" w:rsidTr="005D7A30" w14:paraId="12B11BD6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2AF8A673" w14:textId="5969DD15">
            <w:pPr>
              <w:spacing w:after="0"/>
              <w:jc w:val="both"/>
            </w:pPr>
            <w:r w:rsidRPr="00C15985">
              <w:t>Wit</w:t>
            </w:r>
            <w:r w:rsidR="00776961">
              <w:t>amina</w:t>
            </w:r>
            <w:r w:rsidRPr="00C15985">
              <w:t xml:space="preserve"> C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885583" w14:paraId="20164DBD" w14:textId="60F34D72">
            <w:pPr>
              <w:spacing w:after="0"/>
              <w:jc w:val="both"/>
            </w:pPr>
            <w:r>
              <w:t>30</w:t>
            </w:r>
            <w:r w:rsidR="00041F88">
              <w:t>,7</w:t>
            </w:r>
            <w:r w:rsidR="004F1C46">
              <w:t xml:space="preserve"> </w:t>
            </w:r>
            <w:r w:rsidRPr="00C15985" w:rsidR="00D03E14">
              <w:t>mg</w:t>
            </w:r>
          </w:p>
        </w:tc>
      </w:tr>
      <w:tr w:rsidRPr="00C15985" w:rsidR="00D03E14" w:rsidTr="005D7A30" w14:paraId="57FA8CF1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:rsidRPr="00C15985" w:rsidR="00D03E14" w:rsidP="005D7A30" w:rsidRDefault="00D03E14" w14:paraId="2F85A1DB" w14:textId="7777777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:rsidRPr="00C15985" w:rsidR="00D03E14" w:rsidP="005D7A30" w:rsidRDefault="00D03E14" w14:paraId="349F227B" w14:textId="77777777">
            <w:pPr>
              <w:spacing w:after="0"/>
              <w:jc w:val="both"/>
            </w:pPr>
          </w:p>
        </w:tc>
      </w:tr>
      <w:tr w:rsidRPr="00C15985" w:rsidR="00D03E14" w:rsidTr="005D7A30" w14:paraId="63A2DDD2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9D5D29" w14:paraId="41FDE599" w14:textId="0563295D">
            <w:pPr>
              <w:spacing w:after="0"/>
              <w:jc w:val="both"/>
            </w:pPr>
            <w:r>
              <w:t>Sód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885583" w14:paraId="445DF593" w14:textId="380235C6">
            <w:pPr>
              <w:spacing w:after="0"/>
              <w:jc w:val="both"/>
            </w:pPr>
            <w:r>
              <w:t>35,0</w:t>
            </w:r>
            <w:r w:rsidRPr="00C15985" w:rsidR="00D03E14">
              <w:t xml:space="preserve"> mg</w:t>
            </w:r>
          </w:p>
        </w:tc>
      </w:tr>
      <w:tr w:rsidRPr="00C15985" w:rsidR="00D03E14" w:rsidTr="005D7A30" w14:paraId="279F9B00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9D5D29" w14:paraId="7A249DD3" w14:textId="322DA441">
            <w:pPr>
              <w:spacing w:after="0"/>
              <w:jc w:val="both"/>
            </w:pPr>
            <w:r>
              <w:t>Potas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885583" w14:paraId="69C78E01" w14:textId="7B4B513A">
            <w:pPr>
              <w:spacing w:after="0"/>
              <w:jc w:val="both"/>
            </w:pPr>
            <w:r>
              <w:t>97,6</w:t>
            </w:r>
            <w:r w:rsidRPr="00C15985" w:rsidR="00D03E14">
              <w:t xml:space="preserve"> mg</w:t>
            </w:r>
          </w:p>
        </w:tc>
      </w:tr>
      <w:tr w:rsidRPr="00C15985" w:rsidR="00D03E14" w:rsidTr="005D7A30" w14:paraId="5993D797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9D5D29" w14:paraId="310A1249" w14:textId="2B70470B">
            <w:pPr>
              <w:spacing w:after="0"/>
              <w:jc w:val="both"/>
            </w:pPr>
            <w:r>
              <w:t>Chlor</w:t>
            </w:r>
            <w:r w:rsidR="000546CA">
              <w:t>ek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F77AAD" w14:paraId="6A6C58B4" w14:textId="056570D7">
            <w:pPr>
              <w:spacing w:after="0"/>
              <w:jc w:val="both"/>
            </w:pPr>
            <w:r>
              <w:t>55,1</w:t>
            </w:r>
            <w:r w:rsidRPr="00C15985" w:rsidR="00D03E14">
              <w:t xml:space="preserve"> mg</w:t>
            </w:r>
          </w:p>
        </w:tc>
      </w:tr>
      <w:tr w:rsidRPr="00C15985" w:rsidR="00D03E14" w:rsidTr="005D7A30" w14:paraId="72A6FD35" w14:textId="77777777">
        <w:trPr>
          <w:trHeight w:val="413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6D5A87" w14:paraId="17C2B2C5" w14:textId="60A6EDF4">
            <w:pPr>
              <w:spacing w:after="0"/>
              <w:jc w:val="both"/>
            </w:pPr>
            <w:r>
              <w:t>Wapń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F77AAD" w14:paraId="2350ED29" w14:textId="02AC9838">
            <w:pPr>
              <w:spacing w:after="0"/>
              <w:jc w:val="both"/>
            </w:pPr>
            <w:r>
              <w:t>331</w:t>
            </w:r>
            <w:r w:rsidRPr="00C15985" w:rsidR="00D03E14">
              <w:t xml:space="preserve"> mg</w:t>
            </w:r>
          </w:p>
        </w:tc>
      </w:tr>
      <w:tr w:rsidRPr="00C15985" w:rsidR="00D03E14" w:rsidTr="005D7A30" w14:paraId="6E68AA7D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575612" w14:paraId="0B4CC6C1" w14:textId="735FEBC1">
            <w:pPr>
              <w:spacing w:after="0"/>
              <w:jc w:val="both"/>
            </w:pPr>
            <w:r>
              <w:t>Fosfor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F77AAD" w14:paraId="1B718E31" w14:textId="43F5BE6E">
            <w:pPr>
              <w:spacing w:after="0"/>
              <w:jc w:val="both"/>
            </w:pPr>
            <w:r>
              <w:t>284</w:t>
            </w:r>
            <w:r w:rsidRPr="00C15985" w:rsidR="00D03E14">
              <w:t xml:space="preserve"> mg</w:t>
            </w:r>
          </w:p>
        </w:tc>
      </w:tr>
      <w:tr w:rsidRPr="00C15985" w:rsidR="00D03E14" w:rsidTr="005D7A30" w14:paraId="136A42CD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4061828F" w14:textId="5FF14A31">
            <w:pPr>
              <w:spacing w:after="0"/>
              <w:jc w:val="both"/>
            </w:pPr>
            <w:r w:rsidRPr="00C15985">
              <w:t>M</w:t>
            </w:r>
            <w:r w:rsidR="00EB377A">
              <w:t>agnez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F77AAD" w14:paraId="77DA793E" w14:textId="5F7B8E3B">
            <w:pPr>
              <w:spacing w:after="0"/>
              <w:jc w:val="both"/>
            </w:pPr>
            <w:r>
              <w:t>51,0</w:t>
            </w:r>
            <w:r w:rsidR="00EB377A">
              <w:t xml:space="preserve"> </w:t>
            </w:r>
            <w:r w:rsidRPr="00C15985" w:rsidR="00D03E14">
              <w:t>mg</w:t>
            </w:r>
          </w:p>
        </w:tc>
      </w:tr>
      <w:tr w:rsidRPr="00C15985" w:rsidR="00D03E14" w:rsidTr="005D7A30" w14:paraId="7E90A2B1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EB377A" w14:paraId="6E916EF0" w14:textId="3A6B396B">
            <w:pPr>
              <w:spacing w:after="0"/>
              <w:jc w:val="both"/>
            </w:pPr>
            <w:r>
              <w:t>Żelazo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F77AAD" w14:paraId="5C59DD6E" w14:textId="52E17162">
            <w:pPr>
              <w:spacing w:after="0"/>
              <w:jc w:val="both"/>
            </w:pPr>
            <w:r>
              <w:t>2,18</w:t>
            </w:r>
            <w:r w:rsidRPr="00C15985" w:rsidR="00D03E14">
              <w:t xml:space="preserve"> mg</w:t>
            </w:r>
          </w:p>
        </w:tc>
      </w:tr>
      <w:tr w:rsidRPr="00C15985" w:rsidR="00D03E14" w:rsidTr="005D7A30" w14:paraId="758D87E3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EB377A" w14:paraId="0DBE696C" w14:textId="773DF35D">
            <w:pPr>
              <w:spacing w:after="0"/>
              <w:jc w:val="both"/>
            </w:pPr>
            <w:r>
              <w:t>Cynk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F77AAD" w14:paraId="5CDF174B" w14:textId="2B95D761">
            <w:pPr>
              <w:spacing w:after="0"/>
              <w:jc w:val="both"/>
            </w:pPr>
            <w:r>
              <w:t>2,58</w:t>
            </w:r>
            <w:r w:rsidRPr="00C15985" w:rsidR="00D03E14">
              <w:t xml:space="preserve"> mg</w:t>
            </w:r>
          </w:p>
        </w:tc>
      </w:tr>
      <w:tr w:rsidRPr="00C15985" w:rsidR="00D03E14" w:rsidTr="005D7A30" w14:paraId="72F5B0E7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EB377A" w14:paraId="51A30208" w14:textId="6EBA2C66">
            <w:pPr>
              <w:spacing w:after="0"/>
              <w:jc w:val="both"/>
            </w:pPr>
            <w:r>
              <w:lastRenderedPageBreak/>
              <w:t>Miedź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7591BC67" w14:textId="41D14815">
            <w:pPr>
              <w:spacing w:after="0"/>
              <w:jc w:val="both"/>
            </w:pPr>
            <w:r>
              <w:t>0,</w:t>
            </w:r>
            <w:r w:rsidR="008D18FA">
              <w:t>3</w:t>
            </w:r>
            <w:r w:rsidR="00F77AAD">
              <w:t>5</w:t>
            </w:r>
            <w:r w:rsidRPr="00C15985">
              <w:t xml:space="preserve"> mg</w:t>
            </w:r>
          </w:p>
        </w:tc>
      </w:tr>
      <w:tr w:rsidRPr="00C15985" w:rsidR="00D03E14" w:rsidTr="005D7A30" w14:paraId="4FFD3094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569086ED" w14:textId="17458DFE">
            <w:pPr>
              <w:spacing w:after="0"/>
              <w:jc w:val="both"/>
            </w:pPr>
            <w:r w:rsidRPr="00C15985">
              <w:t>M</w:t>
            </w:r>
            <w:r w:rsidR="00EB377A">
              <w:t>angan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0195196E" w14:textId="39980D13">
            <w:pPr>
              <w:spacing w:after="0"/>
              <w:jc w:val="both"/>
            </w:pPr>
            <w:r>
              <w:t>0,</w:t>
            </w:r>
            <w:r w:rsidR="00F77AAD">
              <w:t>64</w:t>
            </w:r>
            <w:r w:rsidRPr="00C15985">
              <w:t xml:space="preserve"> mg</w:t>
            </w:r>
          </w:p>
        </w:tc>
      </w:tr>
      <w:tr w:rsidRPr="00C15985" w:rsidR="00D03E14" w:rsidTr="005D7A30" w14:paraId="039FD846" w14:textId="77777777">
        <w:trPr>
          <w:trHeight w:val="413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495857" w14:paraId="3F3D90A2" w14:textId="16418C95">
            <w:pPr>
              <w:spacing w:after="0"/>
              <w:jc w:val="both"/>
            </w:pPr>
            <w:r>
              <w:t>Fluorek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495857" w14:paraId="37E26740" w14:textId="3B743FDC">
            <w:pPr>
              <w:spacing w:after="0"/>
              <w:jc w:val="both"/>
            </w:pPr>
            <w:r>
              <w:t>0,</w:t>
            </w:r>
            <w:r w:rsidR="00F77AAD">
              <w:t>19</w:t>
            </w:r>
            <w:r>
              <w:t xml:space="preserve"> mg</w:t>
            </w:r>
          </w:p>
        </w:tc>
      </w:tr>
      <w:tr w:rsidRPr="00C15985" w:rsidR="00D03E14" w:rsidTr="005D7A30" w14:paraId="1EFF85B6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73042E" w:rsidR="00D03E14" w:rsidP="005D7A30" w:rsidRDefault="00495857" w14:paraId="263896A0" w14:textId="52097F0F">
            <w:pPr>
              <w:spacing w:after="0"/>
              <w:jc w:val="both"/>
            </w:pPr>
            <w:r w:rsidRPr="0073042E">
              <w:t>Molibden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73042E" w:rsidR="00D03E14" w:rsidP="005D7A30" w:rsidRDefault="008D18FA" w14:paraId="63F73D82" w14:textId="4E870E7A">
            <w:pPr>
              <w:spacing w:after="0"/>
              <w:jc w:val="both"/>
            </w:pPr>
            <w:r w:rsidRPr="0073042E">
              <w:t>2</w:t>
            </w:r>
            <w:r w:rsidRPr="0073042E" w:rsidR="00F77AAD">
              <w:t>2,4</w:t>
            </w:r>
            <w:r w:rsidRPr="0073042E" w:rsidR="00D03E14">
              <w:t xml:space="preserve"> µg</w:t>
            </w:r>
          </w:p>
        </w:tc>
      </w:tr>
      <w:tr w:rsidRPr="00C15985" w:rsidR="00D03E14" w:rsidTr="005D7A30" w14:paraId="1012EE9E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73042E" w:rsidR="00D03E14" w:rsidP="005D7A30" w:rsidRDefault="00495857" w14:paraId="4BB956A8" w14:textId="4455CE46">
            <w:pPr>
              <w:spacing w:after="0"/>
              <w:jc w:val="both"/>
            </w:pPr>
            <w:r w:rsidRPr="0073042E">
              <w:t>Selen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73042E" w:rsidR="00D03E14" w:rsidP="005D7A30" w:rsidRDefault="008D18FA" w14:paraId="203E4612" w14:textId="5D6AE0F9">
            <w:pPr>
              <w:spacing w:after="0"/>
              <w:jc w:val="both"/>
            </w:pPr>
            <w:r w:rsidRPr="0073042E">
              <w:t>1</w:t>
            </w:r>
            <w:r w:rsidRPr="0073042E" w:rsidR="0073042E">
              <w:t>5,4</w:t>
            </w:r>
            <w:r w:rsidRPr="0073042E" w:rsidR="00D03E14">
              <w:t xml:space="preserve"> µg</w:t>
            </w:r>
          </w:p>
        </w:tc>
      </w:tr>
      <w:tr w:rsidRPr="00C15985" w:rsidR="00D03E14" w:rsidTr="005D7A30" w14:paraId="5E4DB7A9" w14:textId="77777777">
        <w:trPr>
          <w:trHeight w:val="40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73042E" w:rsidR="00D03E14" w:rsidP="005D7A30" w:rsidRDefault="00495857" w14:paraId="4158E137" w14:textId="7447A212">
            <w:pPr>
              <w:spacing w:after="0"/>
              <w:jc w:val="both"/>
            </w:pPr>
            <w:r w:rsidRPr="0073042E">
              <w:t>Chrom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73042E" w:rsidR="0030619E" w:rsidP="005D7A30" w:rsidRDefault="0073042E" w14:paraId="09C4CF34" w14:textId="54C7E876">
            <w:pPr>
              <w:spacing w:after="0"/>
              <w:jc w:val="both"/>
            </w:pPr>
            <w:r w:rsidRPr="0073042E">
              <w:t>13,0</w:t>
            </w:r>
            <w:r w:rsidRPr="0073042E" w:rsidR="00495857">
              <w:t xml:space="preserve"> </w:t>
            </w:r>
            <w:r w:rsidRPr="0073042E" w:rsidR="00D03E14">
              <w:t>µg</w:t>
            </w:r>
          </w:p>
        </w:tc>
      </w:tr>
      <w:tr w:rsidRPr="00C15985" w:rsidR="00D03E14" w:rsidTr="005D7A30" w14:paraId="0DC77379" w14:textId="77777777">
        <w:trPr>
          <w:trHeight w:val="354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:rsidRPr="0073042E" w:rsidR="00D03E14" w:rsidP="005D7A30" w:rsidRDefault="0030619E" w14:paraId="668BA9F4" w14:textId="27B8C581">
            <w:pPr>
              <w:spacing w:after="0"/>
              <w:jc w:val="both"/>
            </w:pPr>
            <w:r w:rsidRPr="0073042E">
              <w:t>Jod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:rsidRPr="0073042E" w:rsidR="00D03E14" w:rsidP="005D7A30" w:rsidRDefault="0073042E" w14:paraId="1703F47F" w14:textId="3F64246C">
            <w:pPr>
              <w:spacing w:after="0"/>
              <w:jc w:val="both"/>
            </w:pPr>
            <w:r w:rsidRPr="0073042E">
              <w:t>47,3</w:t>
            </w:r>
            <w:r w:rsidRPr="0073042E" w:rsidR="0030619E">
              <w:t xml:space="preserve"> µg</w:t>
            </w:r>
          </w:p>
        </w:tc>
      </w:tr>
      <w:tr w:rsidR="00D03E14" w:rsidTr="005D7A30" w14:paraId="722AC766" w14:textId="77777777">
        <w:trPr>
          <w:trHeight w:val="296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30619E" w:rsidR="00D03E14" w:rsidP="005D7A30" w:rsidRDefault="0030619E" w14:paraId="37A59970" w14:textId="384FD711">
            <w:pPr>
              <w:spacing w:after="0"/>
              <w:jc w:val="both"/>
              <w:rPr>
                <w:b/>
                <w:bCs/>
              </w:rPr>
            </w:pPr>
            <w:r w:rsidRPr="0030619E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03E14" w:rsidP="005D7A30" w:rsidRDefault="00D03E14" w14:paraId="66FC252B" w14:textId="7E333BD6">
            <w:pPr>
              <w:tabs>
                <w:tab w:val="center" w:pos="1303"/>
              </w:tabs>
              <w:spacing w:after="0"/>
              <w:jc w:val="both"/>
            </w:pPr>
            <w:r>
              <w:tab/>
            </w:r>
          </w:p>
        </w:tc>
      </w:tr>
      <w:tr w:rsidRPr="00C15985" w:rsidR="00D03E14" w:rsidTr="005D7A30" w14:paraId="3306D796" w14:textId="77777777">
        <w:trPr>
          <w:trHeight w:val="296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03E14" w14:paraId="6E3079A8" w14:textId="0E8B8F42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D03E14" w:rsidP="005D7A30" w:rsidRDefault="00D54C43" w14:paraId="54B8078F" w14:textId="01BA5A20">
            <w:pPr>
              <w:spacing w:after="0"/>
              <w:jc w:val="both"/>
            </w:pPr>
            <w:r>
              <w:t>122</w:t>
            </w:r>
            <w:r w:rsidRPr="00C15985" w:rsidR="00D03E14">
              <w:t xml:space="preserve"> mg</w:t>
            </w:r>
          </w:p>
        </w:tc>
      </w:tr>
      <w:tr w:rsidRPr="00C15985" w:rsidR="00004FC3" w:rsidTr="00004FC3" w14:paraId="06987AA0" w14:textId="77777777">
        <w:trPr>
          <w:trHeight w:val="296"/>
        </w:trPr>
        <w:tc>
          <w:tcPr>
            <w:tcW w:w="4471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004FC3" w:rsidP="00597335" w:rsidRDefault="00004FC3" w14:paraId="7C753ECE" w14:textId="1EA4CEEA">
            <w:pPr>
              <w:spacing w:after="0"/>
              <w:jc w:val="both"/>
            </w:pPr>
            <w:r>
              <w:t xml:space="preserve">Osmolarność </w:t>
            </w:r>
          </w:p>
        </w:tc>
        <w:tc>
          <w:tcPr>
            <w:tcW w:w="2907" w:type="dxa"/>
            <w:tcBorders>
              <w:top w:val="single" w:color="DBDBDB" w:sz="6" w:space="0"/>
              <w:left w:val="single" w:color="DBDBDB" w:sz="2" w:space="0"/>
              <w:bottom w:val="single" w:color="DBDBDB" w:sz="2" w:space="0"/>
              <w:right w:val="single" w:color="DBDBDB" w:sz="6" w:space="0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Pr="00C15985" w:rsidR="00004FC3" w:rsidP="00597335" w:rsidRDefault="00D54C43" w14:paraId="38F76989" w14:textId="7C7ECE79">
            <w:pPr>
              <w:spacing w:after="0"/>
              <w:jc w:val="both"/>
            </w:pPr>
            <w:r>
              <w:t>57</w:t>
            </w:r>
            <w:r w:rsidR="00004FC3">
              <w:t>0</w:t>
            </w:r>
            <w:r w:rsidRPr="00C15985" w:rsidR="00004FC3">
              <w:t xml:space="preserve"> m</w:t>
            </w:r>
            <w:r w:rsidR="00004FC3">
              <w:t>Osmol/</w:t>
            </w:r>
            <w:r w:rsidR="00365B11">
              <w:t>I</w:t>
            </w:r>
          </w:p>
        </w:tc>
      </w:tr>
    </w:tbl>
    <w:p w:rsidR="001702A0" w:rsidP="00863AF9" w:rsidRDefault="001702A0" w14:paraId="2D68F3B4" w14:textId="77777777">
      <w:pPr>
        <w:jc w:val="both"/>
      </w:pPr>
    </w:p>
    <w:p w:rsidR="00863AF9" w:rsidP="00863AF9" w:rsidRDefault="008D6CAA" w14:paraId="587AB7B6" w14:textId="7A80C5EA">
      <w:pPr>
        <w:jc w:val="both"/>
      </w:pPr>
      <w:r w:rsidRPr="00F313BB">
        <w:t>Produkt</w:t>
      </w:r>
      <w:r w:rsidR="00553356">
        <w:t xml:space="preserve"> </w:t>
      </w:r>
      <w:r w:rsidR="00863AF9">
        <w:t>wysokobiałkowy,</w:t>
      </w:r>
      <w:r w:rsidR="00553356">
        <w:t xml:space="preserve"> </w:t>
      </w:r>
      <w:r w:rsidRPr="00F313BB" w:rsidR="00553356">
        <w:t>wysokoenergetyczny</w:t>
      </w:r>
      <w:r w:rsidR="00553356">
        <w:t>,</w:t>
      </w:r>
      <w:r w:rsidR="007A12EF">
        <w:t xml:space="preserve"> </w:t>
      </w:r>
      <w:r w:rsidR="00553356">
        <w:t>o wysokiej zwartości witaminy D.</w:t>
      </w:r>
      <w:r w:rsidRPr="00863AF9" w:rsidR="00863AF9">
        <w:t xml:space="preserve"> Produkt</w:t>
      </w:r>
      <w:r w:rsidR="00863AF9">
        <w:t xml:space="preserve"> </w:t>
      </w:r>
      <w:r w:rsidRPr="00863AF9" w:rsidR="00863AF9">
        <w:t>bezglutenowy</w:t>
      </w:r>
      <w:r w:rsidR="007A12EF">
        <w:t>.</w:t>
      </w:r>
      <w:r w:rsidR="00863AF9">
        <w:t xml:space="preserve"> </w:t>
      </w:r>
      <w:r w:rsidRPr="00863AF9" w:rsidR="00863AF9">
        <w:t>Pakowany w atmosferze ochronnej. Produkt</w:t>
      </w:r>
      <w:r w:rsidR="00863AF9">
        <w:t xml:space="preserve"> </w:t>
      </w:r>
      <w:r w:rsidRPr="00863AF9" w:rsidR="00863AF9">
        <w:t>poddany obróbce UHT.</w:t>
      </w:r>
      <w:r w:rsidR="008B296A">
        <w:t xml:space="preserve"> </w:t>
      </w:r>
    </w:p>
    <w:p w:rsidR="006518F3" w:rsidP="00187B5E" w:rsidRDefault="006518F3" w14:paraId="5BFFCEFC" w14:textId="0F80BA60">
      <w:pPr>
        <w:jc w:val="both"/>
        <w:rPr>
          <w:b/>
          <w:bCs/>
        </w:rPr>
      </w:pPr>
      <w:r w:rsidRPr="006518F3">
        <w:rPr>
          <w:b/>
          <w:bCs/>
        </w:rPr>
        <w:t xml:space="preserve">Ważne informacje: </w:t>
      </w:r>
    </w:p>
    <w:p w:rsidR="00DD2C1F" w:rsidP="00DD2C1F" w:rsidRDefault="00DD2C1F" w14:paraId="0930C85F" w14:textId="267B7695">
      <w:pPr>
        <w:pStyle w:val="Akapitzlist"/>
        <w:numPr>
          <w:ilvl w:val="0"/>
          <w:numId w:val="2"/>
        </w:numPr>
        <w:jc w:val="both"/>
      </w:pPr>
      <w:r w:rsidRPr="00DD2C1F">
        <w:t xml:space="preserve">Ostrzeżenie: </w:t>
      </w:r>
      <w:r>
        <w:t>Produkt nie jest przeznaczony do stosowania pozajelitowego</w:t>
      </w:r>
    </w:p>
    <w:p w:rsidR="00DD2C1F" w:rsidP="00DD2C1F" w:rsidRDefault="00DD2C1F" w14:paraId="15422B74" w14:textId="669F64FF">
      <w:pPr>
        <w:pStyle w:val="Akapitzlist"/>
        <w:numPr>
          <w:ilvl w:val="0"/>
          <w:numId w:val="2"/>
        </w:numPr>
        <w:jc w:val="both"/>
      </w:pPr>
      <w:r>
        <w:t xml:space="preserve">Stosować pod nadzorem lekarza </w:t>
      </w:r>
    </w:p>
    <w:p w:rsidR="00DD2C1F" w:rsidP="00DD2C1F" w:rsidRDefault="00DD2C1F" w14:paraId="6D3C0B88" w14:textId="22FD64D9">
      <w:pPr>
        <w:pStyle w:val="Akapitzlist"/>
        <w:numPr>
          <w:ilvl w:val="0"/>
          <w:numId w:val="2"/>
        </w:numPr>
        <w:jc w:val="both"/>
      </w:pPr>
      <w:r>
        <w:t xml:space="preserve">Produkt </w:t>
      </w:r>
      <w:r w:rsidR="00B5325A">
        <w:t>nie</w:t>
      </w:r>
      <w:r>
        <w:t xml:space="preserve">odpowiedni </w:t>
      </w:r>
      <w:r w:rsidR="00D4300B">
        <w:t xml:space="preserve">do stosowania </w:t>
      </w:r>
      <w:r>
        <w:t>jako jedyne źródło pożywienia</w:t>
      </w:r>
    </w:p>
    <w:p w:rsidR="00DD2C1F" w:rsidP="00DD2C1F" w:rsidRDefault="00DD2C1F" w14:paraId="0F8F1BD1" w14:textId="41453D8B">
      <w:pPr>
        <w:pStyle w:val="Akapitzlist"/>
        <w:numPr>
          <w:ilvl w:val="0"/>
          <w:numId w:val="2"/>
        </w:numPr>
        <w:jc w:val="both"/>
      </w:pPr>
      <w:r>
        <w:t>Produkt przeznaczony do stosowania przez osoby dorosłe</w:t>
      </w:r>
    </w:p>
    <w:p w:rsidR="00DD2C1F" w:rsidP="00DD2C1F" w:rsidRDefault="00DD2C1F" w14:paraId="560E75BC" w14:textId="5D5D6DAA">
      <w:pPr>
        <w:pStyle w:val="Akapitzlist"/>
        <w:numPr>
          <w:ilvl w:val="0"/>
          <w:numId w:val="2"/>
        </w:numPr>
        <w:jc w:val="both"/>
      </w:pPr>
      <w:r>
        <w:t xml:space="preserve">Nie jest odpowiedni dla dzieci poniżej </w:t>
      </w:r>
      <w:r w:rsidR="00B5325A">
        <w:t>6</w:t>
      </w:r>
      <w:r>
        <w:t xml:space="preserve"> lat</w:t>
      </w:r>
    </w:p>
    <w:p w:rsidR="00DD2C1F" w:rsidP="00DD2C1F" w:rsidRDefault="00DD2C1F" w14:paraId="3F9D06C2" w14:textId="6938CC1E">
      <w:pPr>
        <w:pStyle w:val="Akapitzlist"/>
        <w:numPr>
          <w:ilvl w:val="0"/>
          <w:numId w:val="2"/>
        </w:numPr>
        <w:jc w:val="both"/>
      </w:pPr>
      <w:r>
        <w:t xml:space="preserve">U dzieci powyżej </w:t>
      </w:r>
      <w:r w:rsidR="00773723">
        <w:t>6</w:t>
      </w:r>
      <w:r>
        <w:t xml:space="preserve"> lat stosować ostrożnie i pod nadzorem pracownika ochrony zdrowia</w:t>
      </w:r>
    </w:p>
    <w:p w:rsidR="00773723" w:rsidP="00DD2C1F" w:rsidRDefault="00773723" w14:paraId="47E1E3F2" w14:textId="324DB31D">
      <w:pPr>
        <w:pStyle w:val="Akapitzlist"/>
        <w:numPr>
          <w:ilvl w:val="0"/>
          <w:numId w:val="2"/>
        </w:numPr>
        <w:jc w:val="both"/>
      </w:pPr>
      <w:r>
        <w:t>Stosować ostrożnie u pacjentów z zaburzeniami czynności nerek</w:t>
      </w:r>
    </w:p>
    <w:p w:rsidR="00773723" w:rsidP="00DD2C1F" w:rsidRDefault="00773723" w14:paraId="63E6CC77" w14:textId="01E78F16">
      <w:pPr>
        <w:pStyle w:val="Akapitzlist"/>
        <w:numPr>
          <w:ilvl w:val="0"/>
          <w:numId w:val="2"/>
        </w:numPr>
        <w:jc w:val="both"/>
      </w:pPr>
      <w:r>
        <w:t>Monitorować podaż płynów, aby zapewnić odpowiedni stan nawodnienia pacjenta</w:t>
      </w:r>
    </w:p>
    <w:p w:rsidRPr="00A446EE" w:rsidR="00665605" w:rsidP="00665605" w:rsidRDefault="00665605" w14:paraId="21AAFACA" w14:textId="66B946E3">
      <w:pPr>
        <w:jc w:val="both"/>
        <w:rPr>
          <w:b/>
          <w:bCs/>
        </w:rPr>
      </w:pPr>
      <w:r w:rsidRPr="00A446EE">
        <w:rPr>
          <w:b/>
          <w:bCs/>
        </w:rPr>
        <w:t>Wyprodukowano przez:</w:t>
      </w:r>
    </w:p>
    <w:p w:rsidR="002B453F" w:rsidP="00665605" w:rsidRDefault="002B453F" w14:paraId="380D4ECE" w14:textId="77777777">
      <w:pPr>
        <w:jc w:val="both"/>
      </w:pPr>
      <w:r w:rsidRPr="002B453F">
        <w:t>N.V. Nutricia, Zoetermeer, Holandia.</w:t>
      </w:r>
    </w:p>
    <w:p w:rsidR="00CC41B2" w:rsidP="00665605" w:rsidRDefault="00CC41B2" w14:paraId="2C5470F8" w14:textId="1AAF9F0A">
      <w:pPr>
        <w:jc w:val="both"/>
      </w:pPr>
      <w:r w:rsidR="211D6678">
        <w:rPr/>
        <w:t xml:space="preserve">NUTRICIA Polska Sp. z o.o. | ul. </w:t>
      </w:r>
      <w:r w:rsidR="211D6678">
        <w:rPr/>
        <w:t>Bobrowiecka</w:t>
      </w:r>
      <w:r w:rsidR="211D6678">
        <w:rPr/>
        <w:t xml:space="preserve"> </w:t>
      </w:r>
      <w:r w:rsidR="7491C3E9">
        <w:rPr/>
        <w:t>8</w:t>
      </w:r>
      <w:r w:rsidR="211D6678">
        <w:rPr/>
        <w:t>, 00-728 Warszawa</w:t>
      </w:r>
    </w:p>
    <w:p w:rsidR="00CC41B2" w:rsidP="00665605" w:rsidRDefault="00CC41B2" w14:paraId="1CB5B5EA" w14:textId="77777777">
      <w:pPr>
        <w:jc w:val="both"/>
        <w:rPr>
          <w:i/>
          <w:iCs/>
          <w:sz w:val="18"/>
          <w:szCs w:val="18"/>
        </w:rPr>
      </w:pPr>
    </w:p>
    <w:p w:rsidRPr="001702A0" w:rsidR="00EC3F29" w:rsidP="00665605" w:rsidRDefault="00EC3F29" w14:paraId="502D9C4E" w14:textId="3E7EACBD">
      <w:pPr>
        <w:jc w:val="both"/>
        <w:rPr>
          <w:sz w:val="18"/>
          <w:szCs w:val="18"/>
        </w:rPr>
      </w:pPr>
      <w:r w:rsidRPr="001702A0">
        <w:rPr>
          <w:i/>
          <w:iCs/>
          <w:sz w:val="18"/>
          <w:szCs w:val="18"/>
        </w:rPr>
        <w:lastRenderedPageBreak/>
        <w:t xml:space="preserve">Żywność specjalnego przeznaczenia medycznego. Do postępowania dietetycznego w niedożywieniu i ryzyku niedożywiania związanym z chorobą, szczególnie u pacjentów ze zwiększonym zapotrzebowaniem białkowym. </w:t>
      </w:r>
    </w:p>
    <w:p w:rsidRPr="000955C4" w:rsidR="00714534" w:rsidP="00665605" w:rsidRDefault="00714534" w14:paraId="16D884E6" w14:textId="59217D31">
      <w:pPr>
        <w:jc w:val="both"/>
        <w:rPr>
          <w:i/>
          <w:iCs/>
          <w:sz w:val="20"/>
          <w:szCs w:val="20"/>
        </w:rPr>
      </w:pPr>
      <w:r w:rsidRPr="000955C4">
        <w:rPr>
          <w:i/>
          <w:iCs/>
          <w:sz w:val="20"/>
          <w:szCs w:val="20"/>
        </w:rPr>
        <w:t>HOSP/</w:t>
      </w:r>
      <w:r w:rsidR="00CC41B2">
        <w:rPr>
          <w:i/>
          <w:iCs/>
          <w:sz w:val="20"/>
          <w:szCs w:val="20"/>
        </w:rPr>
        <w:t>0</w:t>
      </w:r>
      <w:r w:rsidR="00223174">
        <w:rPr>
          <w:i/>
          <w:iCs/>
          <w:sz w:val="20"/>
          <w:szCs w:val="20"/>
        </w:rPr>
        <w:t>1</w:t>
      </w:r>
      <w:r w:rsidRPr="000955C4" w:rsidR="00C01392">
        <w:rPr>
          <w:i/>
          <w:iCs/>
          <w:sz w:val="20"/>
          <w:szCs w:val="20"/>
        </w:rPr>
        <w:t>/0</w:t>
      </w:r>
      <w:r w:rsidR="00223174">
        <w:rPr>
          <w:i/>
          <w:iCs/>
          <w:sz w:val="20"/>
          <w:szCs w:val="20"/>
        </w:rPr>
        <w:t>7</w:t>
      </w:r>
      <w:r w:rsidRPr="000955C4" w:rsidR="00C01392">
        <w:rPr>
          <w:i/>
          <w:iCs/>
          <w:sz w:val="20"/>
          <w:szCs w:val="20"/>
        </w:rPr>
        <w:t>/2026</w:t>
      </w:r>
    </w:p>
    <w:sectPr w:rsidRPr="000955C4" w:rsidR="0071453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11983"/>
    <w:multiLevelType w:val="hybridMultilevel"/>
    <w:tmpl w:val="DC38138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5662EFE"/>
    <w:multiLevelType w:val="hybridMultilevel"/>
    <w:tmpl w:val="E31C6DC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1FD5943"/>
    <w:multiLevelType w:val="hybridMultilevel"/>
    <w:tmpl w:val="2CCCEB5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86923355">
    <w:abstractNumId w:val="0"/>
  </w:num>
  <w:num w:numId="2" w16cid:durableId="558639929">
    <w:abstractNumId w:val="2"/>
  </w:num>
  <w:num w:numId="3" w16cid:durableId="1113943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71F"/>
    <w:rsid w:val="00004FC3"/>
    <w:rsid w:val="00041F88"/>
    <w:rsid w:val="000546CA"/>
    <w:rsid w:val="00056C1E"/>
    <w:rsid w:val="000651B6"/>
    <w:rsid w:val="0007249C"/>
    <w:rsid w:val="000955C4"/>
    <w:rsid w:val="000D5395"/>
    <w:rsid w:val="00105FAD"/>
    <w:rsid w:val="001128A8"/>
    <w:rsid w:val="00115482"/>
    <w:rsid w:val="00130D7B"/>
    <w:rsid w:val="00164B12"/>
    <w:rsid w:val="001654E4"/>
    <w:rsid w:val="001702A0"/>
    <w:rsid w:val="00187AFA"/>
    <w:rsid w:val="00187B5E"/>
    <w:rsid w:val="001913A4"/>
    <w:rsid w:val="00193D4B"/>
    <w:rsid w:val="00196B2E"/>
    <w:rsid w:val="001E0A42"/>
    <w:rsid w:val="00223174"/>
    <w:rsid w:val="002305CF"/>
    <w:rsid w:val="002379B5"/>
    <w:rsid w:val="0024430A"/>
    <w:rsid w:val="002B453F"/>
    <w:rsid w:val="002D0935"/>
    <w:rsid w:val="002E2F58"/>
    <w:rsid w:val="0030619E"/>
    <w:rsid w:val="00365B11"/>
    <w:rsid w:val="0037071F"/>
    <w:rsid w:val="003764C2"/>
    <w:rsid w:val="003E4C5A"/>
    <w:rsid w:val="003F1EF9"/>
    <w:rsid w:val="00403380"/>
    <w:rsid w:val="004067D6"/>
    <w:rsid w:val="00406FC8"/>
    <w:rsid w:val="00411CCC"/>
    <w:rsid w:val="0046132A"/>
    <w:rsid w:val="004827AF"/>
    <w:rsid w:val="004843E3"/>
    <w:rsid w:val="00495071"/>
    <w:rsid w:val="00495857"/>
    <w:rsid w:val="004A41A2"/>
    <w:rsid w:val="004C1C8E"/>
    <w:rsid w:val="004F1C46"/>
    <w:rsid w:val="0050622A"/>
    <w:rsid w:val="005164A7"/>
    <w:rsid w:val="005305A4"/>
    <w:rsid w:val="00531E80"/>
    <w:rsid w:val="005513CC"/>
    <w:rsid w:val="00553356"/>
    <w:rsid w:val="0055763A"/>
    <w:rsid w:val="00562CD9"/>
    <w:rsid w:val="00575612"/>
    <w:rsid w:val="005819DA"/>
    <w:rsid w:val="005B29A8"/>
    <w:rsid w:val="005F2ED0"/>
    <w:rsid w:val="005F737D"/>
    <w:rsid w:val="00613EF1"/>
    <w:rsid w:val="00631639"/>
    <w:rsid w:val="006518F3"/>
    <w:rsid w:val="00665605"/>
    <w:rsid w:val="00667255"/>
    <w:rsid w:val="00676290"/>
    <w:rsid w:val="006B56C2"/>
    <w:rsid w:val="006D5A87"/>
    <w:rsid w:val="006E5B3E"/>
    <w:rsid w:val="00714534"/>
    <w:rsid w:val="0073042E"/>
    <w:rsid w:val="0073060D"/>
    <w:rsid w:val="00773723"/>
    <w:rsid w:val="00776961"/>
    <w:rsid w:val="00795478"/>
    <w:rsid w:val="007A12EF"/>
    <w:rsid w:val="007A732E"/>
    <w:rsid w:val="007C59C1"/>
    <w:rsid w:val="007C67D5"/>
    <w:rsid w:val="00807D6E"/>
    <w:rsid w:val="0081582E"/>
    <w:rsid w:val="00817FFA"/>
    <w:rsid w:val="00855D36"/>
    <w:rsid w:val="00857A35"/>
    <w:rsid w:val="00863AF9"/>
    <w:rsid w:val="00885583"/>
    <w:rsid w:val="00886D77"/>
    <w:rsid w:val="008A3234"/>
    <w:rsid w:val="008A56E5"/>
    <w:rsid w:val="008B296A"/>
    <w:rsid w:val="008B522D"/>
    <w:rsid w:val="008D18FA"/>
    <w:rsid w:val="008D6CAA"/>
    <w:rsid w:val="009072BD"/>
    <w:rsid w:val="00916BA4"/>
    <w:rsid w:val="00927C44"/>
    <w:rsid w:val="00934814"/>
    <w:rsid w:val="00937587"/>
    <w:rsid w:val="0094001F"/>
    <w:rsid w:val="009414F1"/>
    <w:rsid w:val="00976411"/>
    <w:rsid w:val="009C2B48"/>
    <w:rsid w:val="009D5D29"/>
    <w:rsid w:val="009E78DD"/>
    <w:rsid w:val="00A10E64"/>
    <w:rsid w:val="00A17C59"/>
    <w:rsid w:val="00A27463"/>
    <w:rsid w:val="00A3763A"/>
    <w:rsid w:val="00A446EE"/>
    <w:rsid w:val="00A56050"/>
    <w:rsid w:val="00A63E40"/>
    <w:rsid w:val="00A67E1D"/>
    <w:rsid w:val="00AA2DB6"/>
    <w:rsid w:val="00B145E7"/>
    <w:rsid w:val="00B23267"/>
    <w:rsid w:val="00B407C8"/>
    <w:rsid w:val="00B51064"/>
    <w:rsid w:val="00B5325A"/>
    <w:rsid w:val="00B57DFC"/>
    <w:rsid w:val="00BA63B7"/>
    <w:rsid w:val="00BA6DDD"/>
    <w:rsid w:val="00BD14A7"/>
    <w:rsid w:val="00BD4A90"/>
    <w:rsid w:val="00BF23CC"/>
    <w:rsid w:val="00BF59C2"/>
    <w:rsid w:val="00C01392"/>
    <w:rsid w:val="00C1756E"/>
    <w:rsid w:val="00C34328"/>
    <w:rsid w:val="00C34DC2"/>
    <w:rsid w:val="00C40B24"/>
    <w:rsid w:val="00C805DA"/>
    <w:rsid w:val="00CA04D7"/>
    <w:rsid w:val="00CC159D"/>
    <w:rsid w:val="00CC34AB"/>
    <w:rsid w:val="00CC41B2"/>
    <w:rsid w:val="00CC51E0"/>
    <w:rsid w:val="00CE600A"/>
    <w:rsid w:val="00D03E14"/>
    <w:rsid w:val="00D046AD"/>
    <w:rsid w:val="00D07D97"/>
    <w:rsid w:val="00D40245"/>
    <w:rsid w:val="00D4300B"/>
    <w:rsid w:val="00D54C43"/>
    <w:rsid w:val="00D55BC2"/>
    <w:rsid w:val="00D8547D"/>
    <w:rsid w:val="00DB5979"/>
    <w:rsid w:val="00DB5F89"/>
    <w:rsid w:val="00DC0638"/>
    <w:rsid w:val="00DD2C1F"/>
    <w:rsid w:val="00DD5793"/>
    <w:rsid w:val="00E0170F"/>
    <w:rsid w:val="00E01F79"/>
    <w:rsid w:val="00E031A5"/>
    <w:rsid w:val="00E049BA"/>
    <w:rsid w:val="00E072EC"/>
    <w:rsid w:val="00E1165A"/>
    <w:rsid w:val="00E4024C"/>
    <w:rsid w:val="00E4604C"/>
    <w:rsid w:val="00E93AC5"/>
    <w:rsid w:val="00EB377A"/>
    <w:rsid w:val="00EB5946"/>
    <w:rsid w:val="00EC3F29"/>
    <w:rsid w:val="00EE5486"/>
    <w:rsid w:val="00EF4A9B"/>
    <w:rsid w:val="00F25CCA"/>
    <w:rsid w:val="00F313BB"/>
    <w:rsid w:val="00F31412"/>
    <w:rsid w:val="00F60B62"/>
    <w:rsid w:val="00F7186C"/>
    <w:rsid w:val="00F74AF0"/>
    <w:rsid w:val="00F77AAD"/>
    <w:rsid w:val="00F91261"/>
    <w:rsid w:val="00F92E25"/>
    <w:rsid w:val="00FA3F84"/>
    <w:rsid w:val="00FC370E"/>
    <w:rsid w:val="00FF32BD"/>
    <w:rsid w:val="0FD7A7FA"/>
    <w:rsid w:val="211D6678"/>
    <w:rsid w:val="7491C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1F87"/>
  <w15:chartTrackingRefBased/>
  <w15:docId w15:val="{20432FB9-02A1-4155-AA7D-A7E9FA00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71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71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7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7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7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7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7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7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7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37071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37071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37071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37071F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37071F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37071F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37071F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37071F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3707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71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37071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7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3707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71F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3707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7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07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71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3707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7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e8c8cf-bd45-45cb-97ef-e24e80d452e7">
      <Terms xmlns="http://schemas.microsoft.com/office/infopath/2007/PartnerControls"/>
    </lcf76f155ced4ddcb4097134ff3c332f>
    <TaxCatchAll xmlns="309fa697-66da-4391-ab58-7d9338162d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38D83B2F697F429CBC0553804787A0" ma:contentTypeVersion="12" ma:contentTypeDescription="Create a new document." ma:contentTypeScope="" ma:versionID="fcb7c7e25e5dbf098e70dec99651f5a8">
  <xsd:schema xmlns:xsd="http://www.w3.org/2001/XMLSchema" xmlns:xs="http://www.w3.org/2001/XMLSchema" xmlns:p="http://schemas.microsoft.com/office/2006/metadata/properties" xmlns:ns2="fee8c8cf-bd45-45cb-97ef-e24e80d452e7" xmlns:ns3="309fa697-66da-4391-ab58-7d9338162def" targetNamespace="http://schemas.microsoft.com/office/2006/metadata/properties" ma:root="true" ma:fieldsID="7a66b83c32cb3d1a10bd0055c52c2d21" ns2:_="" ns3:_="">
    <xsd:import namespace="fee8c8cf-bd45-45cb-97ef-e24e80d452e7"/>
    <xsd:import namespace="309fa697-66da-4391-ab58-7d9338162d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8c8cf-bd45-45cb-97ef-e24e80d45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7613a9-4562-4fb5-9dce-6328340619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9fa697-66da-4391-ab58-7d9338162d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f84297-2dbc-40a0-93cf-5ecbcdc1d661}" ma:internalName="TaxCatchAll" ma:showField="CatchAllData" ma:web="309fa697-66da-4391-ab58-7d9338162d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66D9BB-7789-4173-9A18-4E39D375E877}">
  <ds:schemaRefs>
    <ds:schemaRef ds:uri="http://schemas.microsoft.com/office/2006/metadata/properties"/>
    <ds:schemaRef ds:uri="http://schemas.microsoft.com/office/infopath/2007/PartnerControls"/>
    <ds:schemaRef ds:uri="fee8c8cf-bd45-45cb-97ef-e24e80d452e7"/>
    <ds:schemaRef ds:uri="309fa697-66da-4391-ab58-7d9338162def"/>
  </ds:schemaRefs>
</ds:datastoreItem>
</file>

<file path=customXml/itemProps2.xml><?xml version="1.0" encoding="utf-8"?>
<ds:datastoreItem xmlns:ds="http://schemas.openxmlformats.org/officeDocument/2006/customXml" ds:itemID="{A4C9DEFB-B36E-421A-B836-EF90001334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8c8cf-bd45-45cb-97ef-e24e80d452e7"/>
    <ds:schemaRef ds:uri="309fa697-66da-4391-ab58-7d9338162d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DEC306-7C81-419E-82EB-3D96B04681D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3cceda3-bb16-4686-a971-9fe5d13243fd}" enabled="1" method="Standard" siteId="{4720ed5e-c545-46eb-99a5-958dd333e9f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WIECZOREK Joanna</dc:creator>
  <keywords/>
  <dc:description/>
  <lastModifiedBy>Milena Pietrzykowska-Smul</lastModifiedBy>
  <revision>124</revision>
  <dcterms:created xsi:type="dcterms:W3CDTF">2026-07-28T09:39:00.0000000Z</dcterms:created>
  <dcterms:modified xsi:type="dcterms:W3CDTF">2026-08-14T08:21:34.9597715Z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0x010100FF38D83B2F697F429CBC0553804787A0</vt:lpwstr>
  </property>
  <property fmtid="{D5CDD505-2E9C-101B-9397-08002B2CF9AE}" pid="3" name="MediaServiceImageTags">
    <vt:lpwstr/>
  </property>
</Properties>
</file>