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05C50" w14:textId="121A0BDD" w:rsidR="005F2F62" w:rsidRPr="000E3C4D" w:rsidRDefault="005F2F62" w:rsidP="005F2F62">
      <w:pPr>
        <w:rPr>
          <w:b/>
          <w:bCs/>
          <w:lang w:val="pl-PL"/>
        </w:rPr>
      </w:pPr>
      <w:r w:rsidRPr="000E3C4D">
        <w:rPr>
          <w:b/>
          <w:bCs/>
          <w:lang w:val="pl-PL"/>
        </w:rPr>
        <w:t xml:space="preserve">Nutridrink dla dzieci o smaku </w:t>
      </w:r>
      <w:r>
        <w:rPr>
          <w:b/>
          <w:bCs/>
          <w:lang w:val="pl-PL"/>
        </w:rPr>
        <w:t xml:space="preserve">neutralnym </w:t>
      </w:r>
      <w:r w:rsidRPr="000E3C4D">
        <w:rPr>
          <w:b/>
          <w:bCs/>
          <w:lang w:val="pl-PL"/>
        </w:rPr>
        <w:t>4x125 ml</w:t>
      </w:r>
    </w:p>
    <w:p w14:paraId="63810B8D" w14:textId="77777777" w:rsidR="00FF4F4B" w:rsidRPr="00EA762A" w:rsidRDefault="00FF4F4B" w:rsidP="00FF4F4B">
      <w:pPr>
        <w:rPr>
          <w:b/>
          <w:bCs/>
          <w:lang w:val="pl-PL"/>
        </w:rPr>
      </w:pPr>
      <w:r w:rsidRPr="00EA762A">
        <w:rPr>
          <w:b/>
          <w:bCs/>
          <w:lang w:val="pl-PL"/>
        </w:rPr>
        <w:t>Żywność specjalnego przeznaczenia medycznego. </w:t>
      </w:r>
      <w:r w:rsidRPr="00EA762A">
        <w:rPr>
          <w:b/>
          <w:bCs/>
          <w:lang w:val="pl-PL"/>
        </w:rPr>
        <w:br/>
        <w:t>Do postępowania dietetycznego w niedożywieniu oraz ryzyku niedożywienia związanym z chorobą i zaburzeniach wzrastania u dzieci powyżej 1. roku życia. </w:t>
      </w:r>
    </w:p>
    <w:p w14:paraId="68A51C9A" w14:textId="77777777" w:rsidR="00FF4F4B" w:rsidRPr="00EA762A" w:rsidRDefault="00FF4F4B" w:rsidP="00FF4F4B">
      <w:pPr>
        <w:rPr>
          <w:b/>
          <w:bCs/>
          <w:lang w:val="pl-PL"/>
        </w:rPr>
      </w:pPr>
      <w:r w:rsidRPr="00EA762A">
        <w:rPr>
          <w:b/>
          <w:bCs/>
          <w:lang w:val="pl-PL"/>
        </w:rPr>
        <w:t> </w:t>
      </w:r>
    </w:p>
    <w:p w14:paraId="21472DDE" w14:textId="77777777" w:rsidR="00FF4F4B" w:rsidRPr="00EA762A" w:rsidRDefault="00FF4F4B" w:rsidP="00FF4F4B">
      <w:pPr>
        <w:rPr>
          <w:b/>
          <w:bCs/>
        </w:rPr>
      </w:pPr>
      <w:r w:rsidRPr="00EA762A">
        <w:rPr>
          <w:b/>
          <w:bCs/>
        </w:rPr>
        <w:t>Sposób użycia: </w:t>
      </w:r>
    </w:p>
    <w:p w14:paraId="42B76308" w14:textId="77777777" w:rsidR="00FF4F4B" w:rsidRPr="00063C18" w:rsidRDefault="00FF4F4B" w:rsidP="00FF4F4B">
      <w:pPr>
        <w:numPr>
          <w:ilvl w:val="0"/>
          <w:numId w:val="9"/>
        </w:numPr>
      </w:pPr>
      <w:r w:rsidRPr="00063C18">
        <w:t>Przechowywać w chłodnym, suchym miejscu </w:t>
      </w:r>
    </w:p>
    <w:p w14:paraId="105F0B64" w14:textId="77777777" w:rsidR="00FF4F4B" w:rsidRPr="00063C18" w:rsidRDefault="00FF4F4B" w:rsidP="00FF4F4B">
      <w:pPr>
        <w:numPr>
          <w:ilvl w:val="0"/>
          <w:numId w:val="10"/>
        </w:numPr>
      </w:pPr>
      <w:r w:rsidRPr="00063C18">
        <w:t>Dobrze wstrząsnąć przed użyciem </w:t>
      </w:r>
    </w:p>
    <w:p w14:paraId="2944BADE" w14:textId="77777777" w:rsidR="00FF4F4B" w:rsidRPr="00063C18" w:rsidRDefault="00FF4F4B" w:rsidP="00FF4F4B">
      <w:pPr>
        <w:numPr>
          <w:ilvl w:val="0"/>
          <w:numId w:val="11"/>
        </w:numPr>
      </w:pPr>
      <w:r w:rsidRPr="00063C18">
        <w:t>Produkt gotowy do spożycia </w:t>
      </w:r>
    </w:p>
    <w:p w14:paraId="4CC1B1B0" w14:textId="77777777" w:rsidR="00FF4F4B" w:rsidRPr="00063C18" w:rsidRDefault="00FF4F4B" w:rsidP="00FF4F4B">
      <w:pPr>
        <w:numPr>
          <w:ilvl w:val="0"/>
          <w:numId w:val="12"/>
        </w:numPr>
      </w:pPr>
      <w:r w:rsidRPr="00063C18">
        <w:t>Najlepiej podawać schłodzony </w:t>
      </w:r>
    </w:p>
    <w:p w14:paraId="3DCA7B03" w14:textId="77777777" w:rsidR="00FF4F4B" w:rsidRPr="00063C18" w:rsidRDefault="00FF4F4B" w:rsidP="00FF4F4B">
      <w:pPr>
        <w:numPr>
          <w:ilvl w:val="0"/>
          <w:numId w:val="13"/>
        </w:numPr>
      </w:pPr>
      <w:r w:rsidRPr="00063C18">
        <w:t>Pić powoli </w:t>
      </w:r>
    </w:p>
    <w:p w14:paraId="1BDE0646" w14:textId="77777777" w:rsidR="00FF4F4B" w:rsidRPr="00063C18" w:rsidRDefault="00FF4F4B" w:rsidP="00FF4F4B">
      <w:pPr>
        <w:numPr>
          <w:ilvl w:val="0"/>
          <w:numId w:val="14"/>
        </w:numPr>
        <w:rPr>
          <w:lang w:val="pl-PL"/>
        </w:rPr>
      </w:pPr>
      <w:r w:rsidRPr="00063C18">
        <w:rPr>
          <w:lang w:val="pl-PL"/>
        </w:rPr>
        <w:t>Po otwarciu przechowywać w lodówce i zużyć w ciągu 24 godzin </w:t>
      </w:r>
    </w:p>
    <w:p w14:paraId="2FA3594A" w14:textId="77777777" w:rsidR="00FF4F4B" w:rsidRPr="00EA762A" w:rsidRDefault="00FF4F4B" w:rsidP="00FF4F4B">
      <w:pPr>
        <w:rPr>
          <w:b/>
          <w:bCs/>
          <w:lang w:val="pl-PL"/>
        </w:rPr>
      </w:pPr>
      <w:r w:rsidRPr="00EA762A">
        <w:rPr>
          <w:b/>
          <w:bCs/>
          <w:lang w:val="pl-PL"/>
        </w:rPr>
        <w:t> </w:t>
      </w:r>
    </w:p>
    <w:p w14:paraId="28A525A7" w14:textId="77777777" w:rsidR="00FF4F4B" w:rsidRPr="00823D85" w:rsidRDefault="00FF4F4B" w:rsidP="00FF4F4B">
      <w:pPr>
        <w:rPr>
          <w:b/>
          <w:bCs/>
          <w:lang w:val="pl-PL"/>
        </w:rPr>
      </w:pPr>
      <w:r w:rsidRPr="00823D85">
        <w:rPr>
          <w:b/>
          <w:bCs/>
          <w:lang w:val="pl-PL"/>
        </w:rPr>
        <w:t>Stosowanie:</w:t>
      </w:r>
    </w:p>
    <w:p w14:paraId="62A2533B" w14:textId="77777777" w:rsidR="00FF4F4B" w:rsidRDefault="00FF4F4B" w:rsidP="00FF4F4B">
      <w:pPr>
        <w:rPr>
          <w:b/>
          <w:bCs/>
          <w:lang w:val="pl-PL"/>
        </w:rPr>
      </w:pPr>
      <w:r w:rsidRPr="00823D85">
        <w:rPr>
          <w:b/>
          <w:bCs/>
          <w:lang w:val="pl-PL"/>
        </w:rPr>
        <w:t>M</w:t>
      </w:r>
      <w:r>
        <w:rPr>
          <w:b/>
          <w:bCs/>
          <w:lang w:val="pl-PL"/>
        </w:rPr>
        <w:t>a</w:t>
      </w:r>
      <w:r w:rsidRPr="00823D85">
        <w:rPr>
          <w:b/>
          <w:bCs/>
          <w:lang w:val="pl-PL"/>
        </w:rPr>
        <w:t xml:space="preserve"> być określone wyłącznie przez lekarza lub dietetyka. </w:t>
      </w:r>
    </w:p>
    <w:p w14:paraId="4B79B4CE" w14:textId="77777777" w:rsidR="005F2F62" w:rsidRPr="005F2F62" w:rsidRDefault="005F2F62" w:rsidP="005F2F62">
      <w:pPr>
        <w:rPr>
          <w:lang w:val="pl-PL"/>
        </w:rPr>
      </w:pPr>
    </w:p>
    <w:p w14:paraId="171A120A" w14:textId="77777777" w:rsidR="005F2F62" w:rsidRPr="000E3C4D" w:rsidRDefault="005F2F62" w:rsidP="005F2F62">
      <w:pPr>
        <w:rPr>
          <w:b/>
          <w:bCs/>
          <w:lang w:val="pl-PL"/>
        </w:rPr>
      </w:pPr>
      <w:r w:rsidRPr="000E3C4D">
        <w:rPr>
          <w:b/>
          <w:bCs/>
          <w:lang w:val="pl-PL"/>
        </w:rPr>
        <w:t>Składniki:</w:t>
      </w:r>
    </w:p>
    <w:p w14:paraId="5B850D3B" w14:textId="11DC6A89" w:rsidR="005F2F62" w:rsidRDefault="000D6EC9" w:rsidP="000D6EC9">
      <w:pPr>
        <w:rPr>
          <w:lang w:val="pl-PL"/>
        </w:rPr>
      </w:pPr>
      <w:r>
        <w:rPr>
          <w:lang w:val="pl-PL"/>
        </w:rPr>
        <w:t>W</w:t>
      </w:r>
      <w:r w:rsidRPr="000D6EC9">
        <w:rPr>
          <w:lang w:val="pl-PL"/>
        </w:rPr>
        <w:t xml:space="preserve">oda, syrop glukozowy, oleje roślinne (olej rzepakowy, olej słonecznikowy), białka </w:t>
      </w:r>
      <w:r w:rsidRPr="00D44151">
        <w:rPr>
          <w:b/>
          <w:bCs/>
          <w:lang w:val="pl-PL"/>
        </w:rPr>
        <w:t xml:space="preserve">mleka </w:t>
      </w:r>
      <w:r w:rsidRPr="000D6EC9">
        <w:rPr>
          <w:lang w:val="pl-PL"/>
        </w:rPr>
        <w:t>krowiego (izolat</w:t>
      </w:r>
      <w:r>
        <w:rPr>
          <w:lang w:val="pl-PL"/>
        </w:rPr>
        <w:t xml:space="preserve"> </w:t>
      </w:r>
      <w:r w:rsidRPr="000D6EC9">
        <w:rPr>
          <w:lang w:val="pl-PL"/>
        </w:rPr>
        <w:t xml:space="preserve">białka </w:t>
      </w:r>
      <w:r w:rsidRPr="00D44151">
        <w:rPr>
          <w:b/>
          <w:bCs/>
          <w:lang w:val="pl-PL"/>
        </w:rPr>
        <w:t>mleka</w:t>
      </w:r>
      <w:r w:rsidRPr="000D6EC9">
        <w:rPr>
          <w:lang w:val="pl-PL"/>
        </w:rPr>
        <w:t xml:space="preserve">, koncentrat białka </w:t>
      </w:r>
      <w:r w:rsidRPr="00D44151">
        <w:rPr>
          <w:b/>
          <w:bCs/>
          <w:lang w:val="pl-PL"/>
        </w:rPr>
        <w:t>mleka</w:t>
      </w:r>
      <w:r w:rsidRPr="000D6EC9">
        <w:rPr>
          <w:lang w:val="pl-PL"/>
        </w:rPr>
        <w:t xml:space="preserve">), błonnik pokarmowy (inulina, oligofruktoza, guma arabska, polisacharydy </w:t>
      </w:r>
      <w:r w:rsidRPr="00D44151">
        <w:rPr>
          <w:b/>
          <w:bCs/>
          <w:lang w:val="pl-PL"/>
        </w:rPr>
        <w:t>sojowe</w:t>
      </w:r>
      <w:r w:rsidRPr="000D6EC9">
        <w:rPr>
          <w:lang w:val="pl-PL"/>
        </w:rPr>
        <w:t>,</w:t>
      </w:r>
      <w:r>
        <w:rPr>
          <w:lang w:val="pl-PL"/>
        </w:rPr>
        <w:t xml:space="preserve"> </w:t>
      </w:r>
      <w:r w:rsidRPr="000D6EC9">
        <w:rPr>
          <w:lang w:val="pl-PL"/>
        </w:rPr>
        <w:t xml:space="preserve">celuloza, skrobia oporna na trawienie), emulgator (lecytyny (lecytyna </w:t>
      </w:r>
      <w:r w:rsidRPr="00D44151">
        <w:rPr>
          <w:b/>
          <w:bCs/>
          <w:lang w:val="pl-PL"/>
        </w:rPr>
        <w:t>sojowa</w:t>
      </w:r>
      <w:r w:rsidRPr="000D6EC9">
        <w:rPr>
          <w:lang w:val="pl-PL"/>
        </w:rPr>
        <w:t>)), cytrynian potasu, wodorofosforan dipotasu,</w:t>
      </w:r>
      <w:r>
        <w:rPr>
          <w:lang w:val="pl-PL"/>
        </w:rPr>
        <w:t xml:space="preserve"> </w:t>
      </w:r>
      <w:r w:rsidRPr="000D6EC9">
        <w:rPr>
          <w:lang w:val="pl-PL"/>
        </w:rPr>
        <w:t>wodorofosforan magnezu, chlorek sodu, fosforan wapnia, cytrynian sodu, chlorek choliny, L-askorbinian sodu, wodorotlenek</w:t>
      </w:r>
      <w:r>
        <w:rPr>
          <w:lang w:val="pl-PL"/>
        </w:rPr>
        <w:t xml:space="preserve"> </w:t>
      </w:r>
      <w:r w:rsidRPr="000D6EC9">
        <w:rPr>
          <w:lang w:val="pl-PL"/>
        </w:rPr>
        <w:t>potasu, tauryna, mleczan żelaza(II), siarczan cynku, L-karnityna, octan DL-alfa-tokoferylu, octan retinylu, cholekalcyferol,</w:t>
      </w:r>
      <w:r>
        <w:rPr>
          <w:lang w:val="pl-PL"/>
        </w:rPr>
        <w:t xml:space="preserve"> </w:t>
      </w:r>
      <w:r w:rsidRPr="000D6EC9">
        <w:rPr>
          <w:lang w:val="pl-PL"/>
        </w:rPr>
        <w:t>glukonian miedzi(u), nikotynamid, D-pantotenian wapnia, D-biotyna, selenian(IV) sodu, chlorowodorek tiaminy, chlorek</w:t>
      </w:r>
      <w:r>
        <w:rPr>
          <w:lang w:val="pl-PL"/>
        </w:rPr>
        <w:t xml:space="preserve"> </w:t>
      </w:r>
      <w:r w:rsidRPr="000D6EC9">
        <w:rPr>
          <w:lang w:val="pl-PL"/>
        </w:rPr>
        <w:t>chromu(III), siarczan manganu, kwas pteroilomonoglutaminowy, ryboflawina, chlorowodorek pirydoksyny, fluorek sodu, jodek</w:t>
      </w:r>
      <w:r>
        <w:rPr>
          <w:lang w:val="pl-PL"/>
        </w:rPr>
        <w:t xml:space="preserve"> </w:t>
      </w:r>
      <w:r w:rsidRPr="000D6EC9">
        <w:rPr>
          <w:lang w:val="pl-PL"/>
        </w:rPr>
        <w:t>potasu, molibdenian(VI) sodu, cyjanokobalamina, beta-karoten, fitomenadion.</w:t>
      </w:r>
    </w:p>
    <w:p w14:paraId="397B7FBC" w14:textId="77777777" w:rsidR="000D6EC9" w:rsidRDefault="000D6EC9" w:rsidP="000D6EC9">
      <w:pPr>
        <w:rPr>
          <w:lang w:val="pl-PL"/>
        </w:rPr>
      </w:pPr>
    </w:p>
    <w:p w14:paraId="5DFE9212" w14:textId="77777777" w:rsidR="00033C63" w:rsidRPr="005F2F62" w:rsidRDefault="00033C63" w:rsidP="000D6EC9">
      <w:pPr>
        <w:rPr>
          <w:lang w:val="pl-PL"/>
        </w:rPr>
      </w:pPr>
    </w:p>
    <w:p w14:paraId="7FFA644D" w14:textId="3E6B19B7" w:rsidR="005F2F62" w:rsidRDefault="005F2F62" w:rsidP="005F2F62">
      <w:pPr>
        <w:rPr>
          <w:b/>
          <w:bCs/>
          <w:lang w:val="pl-PL"/>
        </w:rPr>
      </w:pPr>
      <w:r w:rsidRPr="000E3C4D">
        <w:rPr>
          <w:b/>
          <w:bCs/>
          <w:lang w:val="pl-PL"/>
        </w:rPr>
        <w:lastRenderedPageBreak/>
        <w:t>Średnia zawartość w 100 ml: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2"/>
        <w:gridCol w:w="1344"/>
      </w:tblGrid>
      <w:tr w:rsidR="00033C63" w:rsidRPr="00A17BE6" w14:paraId="642923C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371763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Wartość energetyczna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88EE42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1005 kJ / 240 kcal</w:t>
            </w:r>
          </w:p>
        </w:tc>
      </w:tr>
      <w:tr w:rsidR="00033C63" w:rsidRPr="00A17BE6" w14:paraId="3AEE7B4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94E8647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Tłuszcz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82045E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10,9 g</w:t>
            </w:r>
          </w:p>
        </w:tc>
      </w:tr>
      <w:tr w:rsidR="00033C63" w:rsidRPr="00A17BE6" w14:paraId="5EBC1A6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9FCAA82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– w tym kwasy nasycone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263B42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1,1 g</w:t>
            </w:r>
          </w:p>
        </w:tc>
      </w:tr>
      <w:tr w:rsidR="00033C63" w:rsidRPr="00A17BE6" w14:paraId="43CB51E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14CFF69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– jednonienasycone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EF48DF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6,5 g</w:t>
            </w:r>
          </w:p>
        </w:tc>
      </w:tr>
      <w:tr w:rsidR="00033C63" w:rsidRPr="00A17BE6" w14:paraId="628DE2D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10E76C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– wielonienasycone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8B0D67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3,4 g</w:t>
            </w:r>
          </w:p>
        </w:tc>
      </w:tr>
      <w:tr w:rsidR="00033C63" w:rsidRPr="00A17BE6" w14:paraId="4335921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84505D5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Węglowodany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AFDBC83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28,5 g</w:t>
            </w:r>
          </w:p>
        </w:tc>
      </w:tr>
      <w:tr w:rsidR="00033C63" w:rsidRPr="00A17BE6" w14:paraId="0573007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31F4B6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– w tym cukry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C85D618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14,9 g</w:t>
            </w:r>
          </w:p>
        </w:tc>
      </w:tr>
      <w:tr w:rsidR="00033C63" w:rsidRPr="00A17BE6" w14:paraId="63D8C43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E542A6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– laktoza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13AB259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&lt;0,30 g</w:t>
            </w:r>
          </w:p>
        </w:tc>
      </w:tr>
      <w:tr w:rsidR="00033C63" w:rsidRPr="00A17BE6" w14:paraId="4FC8130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EC618D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Błonnik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672375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2,4 g</w:t>
            </w:r>
          </w:p>
        </w:tc>
      </w:tr>
      <w:tr w:rsidR="00033C63" w:rsidRPr="00A17BE6" w14:paraId="2760294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98FA181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Białko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33AC27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5,7 g</w:t>
            </w:r>
          </w:p>
        </w:tc>
      </w:tr>
      <w:tr w:rsidR="00033C63" w:rsidRPr="00A17BE6" w14:paraId="72DDF4D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1CBC8C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Sól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7A1754" w14:textId="77777777" w:rsidR="00033C63" w:rsidRPr="00A17BE6" w:rsidRDefault="00033C63" w:rsidP="00033C6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0,22 g</w:t>
            </w:r>
          </w:p>
        </w:tc>
      </w:tr>
    </w:tbl>
    <w:p w14:paraId="2A48F164" w14:textId="77777777" w:rsidR="00033C63" w:rsidRPr="00A17BE6" w:rsidRDefault="00033C63" w:rsidP="005F2F62">
      <w:pPr>
        <w:rPr>
          <w:b/>
          <w:bCs/>
          <w:sz w:val="16"/>
          <w:szCs w:val="16"/>
          <w:lang w:val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9"/>
        <w:gridCol w:w="1593"/>
      </w:tblGrid>
      <w:tr w:rsidR="00643783" w:rsidRPr="00A17BE6" w14:paraId="304D472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2B4207B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Witamina 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4EC7A0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105 µg</w:t>
            </w:r>
          </w:p>
        </w:tc>
      </w:tr>
      <w:tr w:rsidR="00643783" w:rsidRPr="00A17BE6" w14:paraId="778324F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FAE7629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Witamina 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2F7CD14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3,1 µg</w:t>
            </w:r>
          </w:p>
        </w:tc>
      </w:tr>
      <w:tr w:rsidR="00643783" w:rsidRPr="00A17BE6" w14:paraId="7624AC4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2F3555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Witamina 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1E07F9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3,1 mg (α-TE)</w:t>
            </w:r>
          </w:p>
        </w:tc>
      </w:tr>
      <w:tr w:rsidR="00643783" w:rsidRPr="00A17BE6" w14:paraId="446C4D9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7F305CC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Witamina 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1325ED1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11 µg</w:t>
            </w:r>
          </w:p>
        </w:tc>
      </w:tr>
      <w:tr w:rsidR="00643783" w:rsidRPr="00A17BE6" w14:paraId="2806691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E8A51F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Tiamina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D1349E3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0,36 mg</w:t>
            </w:r>
          </w:p>
        </w:tc>
      </w:tr>
      <w:tr w:rsidR="00643783" w:rsidRPr="00A17BE6" w14:paraId="1B203BB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F9CF0D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Ryboflawina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288F4B2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0,38 mg</w:t>
            </w:r>
          </w:p>
        </w:tc>
      </w:tr>
      <w:tr w:rsidR="00643783" w:rsidRPr="00A17BE6" w14:paraId="09E5E6C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A08ACA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Niacyna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F94C03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0,95 mg (2,70 mg NE)</w:t>
            </w:r>
          </w:p>
        </w:tc>
      </w:tr>
      <w:tr w:rsidR="00643783" w:rsidRPr="00A17BE6" w14:paraId="6A29A25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3D267E2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Kwas pantotenowy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9E826E9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0,79 mg</w:t>
            </w:r>
          </w:p>
        </w:tc>
      </w:tr>
      <w:tr w:rsidR="00643783" w:rsidRPr="00A17BE6" w14:paraId="2AD4630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46D54D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Witamina B6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71CD0D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0,29 mg</w:t>
            </w:r>
          </w:p>
        </w:tc>
      </w:tr>
      <w:tr w:rsidR="00643783" w:rsidRPr="00A17BE6" w14:paraId="2882371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E72429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Kwas foliowy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6309F8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43 µg</w:t>
            </w:r>
          </w:p>
        </w:tc>
      </w:tr>
      <w:tr w:rsidR="00643783" w:rsidRPr="00A17BE6" w14:paraId="29BDD00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88A947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Witamina B12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D2D18C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0,41 µg</w:t>
            </w:r>
          </w:p>
        </w:tc>
      </w:tr>
      <w:tr w:rsidR="00643783" w:rsidRPr="00A17BE6" w14:paraId="66AEB2D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1E1C8FF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Biotyna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E8CA88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9,4 µg</w:t>
            </w:r>
          </w:p>
        </w:tc>
      </w:tr>
      <w:tr w:rsidR="00643783" w:rsidRPr="00A17BE6" w14:paraId="757D2A1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70F2663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Witamina 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4086B8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24 mg</w:t>
            </w:r>
          </w:p>
        </w:tc>
      </w:tr>
    </w:tbl>
    <w:p w14:paraId="7A4F33C6" w14:textId="77777777" w:rsidR="00643783" w:rsidRPr="00A17BE6" w:rsidRDefault="00643783" w:rsidP="005F2F62">
      <w:pPr>
        <w:rPr>
          <w:b/>
          <w:bCs/>
          <w:sz w:val="16"/>
          <w:szCs w:val="16"/>
          <w:lang w:val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8"/>
        <w:gridCol w:w="666"/>
      </w:tblGrid>
      <w:tr w:rsidR="00643783" w:rsidRPr="00A17BE6" w14:paraId="35C8C29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FD4A3AD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lastRenderedPageBreak/>
              <w:t>Sód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981E22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89 mg</w:t>
            </w:r>
          </w:p>
        </w:tc>
      </w:tr>
      <w:tr w:rsidR="00643783" w:rsidRPr="00A17BE6" w14:paraId="1288823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1DEC6B7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Potas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A7A57D7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221 mg</w:t>
            </w:r>
          </w:p>
        </w:tc>
      </w:tr>
      <w:tr w:rsidR="00643783" w:rsidRPr="00A17BE6" w14:paraId="058118C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9F91B4E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Chlorek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993B35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89 mg</w:t>
            </w:r>
          </w:p>
        </w:tc>
      </w:tr>
      <w:tr w:rsidR="00643783" w:rsidRPr="00A17BE6" w14:paraId="2D36B3D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9F55F1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Wapń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B0D060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168 mg</w:t>
            </w:r>
          </w:p>
        </w:tc>
      </w:tr>
      <w:tr w:rsidR="00643783" w:rsidRPr="00A17BE6" w14:paraId="100B2FD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9E0517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Fosfor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360FDC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153 mg</w:t>
            </w:r>
          </w:p>
        </w:tc>
      </w:tr>
      <w:tr w:rsidR="00643783" w:rsidRPr="00A17BE6" w14:paraId="2CAB82D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37C299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Magnez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31197C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26 mg</w:t>
            </w:r>
          </w:p>
        </w:tc>
      </w:tr>
      <w:tr w:rsidR="00643783" w:rsidRPr="00A17BE6" w14:paraId="5E7CC43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C72EF2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Żelazo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660E6A2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2,4 mg</w:t>
            </w:r>
          </w:p>
        </w:tc>
      </w:tr>
      <w:tr w:rsidR="00643783" w:rsidRPr="00A17BE6" w14:paraId="1187D74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7F88DA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Cynk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B21977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2,4 mg</w:t>
            </w:r>
          </w:p>
        </w:tc>
      </w:tr>
      <w:tr w:rsidR="00643783" w:rsidRPr="00A17BE6" w14:paraId="6C6EBDC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59972E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Miedź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098CE3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0,18 mg</w:t>
            </w:r>
          </w:p>
        </w:tc>
      </w:tr>
      <w:tr w:rsidR="00643783" w:rsidRPr="00A17BE6" w14:paraId="43E4388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724E0E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Mangan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297117" w14:textId="5E3846FF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0,16</w:t>
            </w:r>
            <w:r w:rsidR="00424E32" w:rsidRPr="00A17BE6">
              <w:rPr>
                <w:b/>
                <w:bCs/>
                <w:sz w:val="16"/>
                <w:szCs w:val="16"/>
              </w:rPr>
              <w:t xml:space="preserve"> µg</w:t>
            </w:r>
          </w:p>
        </w:tc>
      </w:tr>
      <w:tr w:rsidR="00643783" w:rsidRPr="00A17BE6" w14:paraId="4D8F712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595D39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Fluorek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05A26CD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0,17 mg</w:t>
            </w:r>
          </w:p>
        </w:tc>
      </w:tr>
      <w:tr w:rsidR="00643783" w:rsidRPr="00A17BE6" w14:paraId="653B1AC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F571A4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Molibden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154D15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11 µg</w:t>
            </w:r>
          </w:p>
        </w:tc>
      </w:tr>
      <w:tr w:rsidR="00643783" w:rsidRPr="00A17BE6" w14:paraId="2227BCB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7F6A1C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Selen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168CE3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7,5 µg</w:t>
            </w:r>
          </w:p>
        </w:tc>
      </w:tr>
      <w:tr w:rsidR="00643783" w:rsidRPr="00A17BE6" w14:paraId="2A54D59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97F0FDE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Chrom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90A69E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6,0 µg</w:t>
            </w:r>
          </w:p>
        </w:tc>
      </w:tr>
      <w:tr w:rsidR="00643783" w:rsidRPr="00A17BE6" w14:paraId="1E319EC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93B630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Jod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C11439" w14:textId="77777777" w:rsidR="00643783" w:rsidRPr="00A17BE6" w:rsidRDefault="00643783" w:rsidP="00643783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24 µg</w:t>
            </w:r>
          </w:p>
        </w:tc>
      </w:tr>
    </w:tbl>
    <w:p w14:paraId="5D9A098B" w14:textId="77777777" w:rsidR="00643783" w:rsidRPr="00A17BE6" w:rsidRDefault="00643783" w:rsidP="005F2F62">
      <w:pPr>
        <w:rPr>
          <w:b/>
          <w:bCs/>
          <w:sz w:val="16"/>
          <w:szCs w:val="16"/>
          <w:lang w:val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8"/>
        <w:gridCol w:w="1126"/>
      </w:tblGrid>
      <w:tr w:rsidR="00424E32" w:rsidRPr="00A17BE6" w14:paraId="4D6D1ED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8A3A28" w14:textId="77777777" w:rsidR="00424E32" w:rsidRPr="00A17BE6" w:rsidRDefault="00424E32" w:rsidP="00424E32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L-karnityna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E61981" w14:textId="77777777" w:rsidR="00424E32" w:rsidRPr="00A17BE6" w:rsidRDefault="00424E32" w:rsidP="00424E32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4,6 mg</w:t>
            </w:r>
          </w:p>
        </w:tc>
      </w:tr>
      <w:tr w:rsidR="00424E32" w:rsidRPr="00A17BE6" w14:paraId="1CE60A6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44E1B0" w14:textId="77777777" w:rsidR="00424E32" w:rsidRPr="00A17BE6" w:rsidRDefault="00424E32" w:rsidP="00424E32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Cholina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9316FE" w14:textId="77777777" w:rsidR="00424E32" w:rsidRPr="00A17BE6" w:rsidRDefault="00424E32" w:rsidP="00424E32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48 mg</w:t>
            </w:r>
          </w:p>
        </w:tc>
      </w:tr>
      <w:tr w:rsidR="00424E32" w:rsidRPr="00A17BE6" w14:paraId="166FE90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2AF6FA" w14:textId="77777777" w:rsidR="00424E32" w:rsidRPr="00A17BE6" w:rsidRDefault="00424E32" w:rsidP="00424E32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Tauryna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B51A691" w14:textId="77777777" w:rsidR="00424E32" w:rsidRPr="00A17BE6" w:rsidRDefault="00424E32" w:rsidP="00424E32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18 mg</w:t>
            </w:r>
          </w:p>
        </w:tc>
      </w:tr>
      <w:tr w:rsidR="00424E32" w:rsidRPr="00A17BE6" w14:paraId="310F09D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4BC85F" w14:textId="77777777" w:rsidR="00424E32" w:rsidRPr="00A17BE6" w:rsidRDefault="00424E32" w:rsidP="00424E32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Osmolarność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52D701" w14:textId="77777777" w:rsidR="00424E32" w:rsidRPr="00A17BE6" w:rsidRDefault="00424E32" w:rsidP="00424E32">
            <w:pPr>
              <w:rPr>
                <w:b/>
                <w:bCs/>
                <w:sz w:val="16"/>
                <w:szCs w:val="16"/>
              </w:rPr>
            </w:pPr>
            <w:r w:rsidRPr="00A17BE6">
              <w:rPr>
                <w:b/>
                <w:bCs/>
                <w:sz w:val="16"/>
                <w:szCs w:val="16"/>
              </w:rPr>
              <w:t>600 mOsmol/l</w:t>
            </w:r>
          </w:p>
        </w:tc>
      </w:tr>
    </w:tbl>
    <w:p w14:paraId="300E18C8" w14:textId="77777777" w:rsidR="00643783" w:rsidRPr="00033C63" w:rsidRDefault="00643783" w:rsidP="005F2F62">
      <w:pPr>
        <w:rPr>
          <w:b/>
          <w:bCs/>
          <w:lang w:val="pl-PL"/>
        </w:rPr>
      </w:pPr>
    </w:p>
    <w:p w14:paraId="43E6C872" w14:textId="77777777" w:rsidR="005F2F62" w:rsidRPr="000E3C4D" w:rsidRDefault="005F2F62" w:rsidP="005F2F62">
      <w:pPr>
        <w:rPr>
          <w:b/>
          <w:bCs/>
        </w:rPr>
      </w:pPr>
      <w:r w:rsidRPr="000E3C4D">
        <w:rPr>
          <w:b/>
          <w:bCs/>
        </w:rPr>
        <w:t>Charakterystyka produktu:</w:t>
      </w:r>
    </w:p>
    <w:p w14:paraId="77F1C6D3" w14:textId="77777777" w:rsidR="00750CF0" w:rsidRPr="006C0CE0" w:rsidRDefault="00750CF0" w:rsidP="00750CF0">
      <w:pPr>
        <w:rPr>
          <w:lang w:val="pl-PL"/>
        </w:rPr>
      </w:pPr>
      <w:r w:rsidRPr="006C0CE0">
        <w:rPr>
          <w:lang w:val="pl-PL"/>
        </w:rPr>
        <w:t>Nutridrink dla dzieci, to produkt opracowany, aby zaspakajać specjalne </w:t>
      </w:r>
      <w:r w:rsidRPr="002309C5">
        <w:rPr>
          <w:lang w:val="pl-PL"/>
        </w:rPr>
        <w:t>potrzeby żywieniowe </w:t>
      </w:r>
      <w:r w:rsidRPr="006C0CE0">
        <w:rPr>
          <w:lang w:val="pl-PL"/>
        </w:rPr>
        <w:t>dziecka powyżej 1. roku życia, które wymaga wsparcia żywieniowego. </w:t>
      </w:r>
    </w:p>
    <w:p w14:paraId="1165885D" w14:textId="77777777" w:rsidR="00750CF0" w:rsidRPr="00B63A63" w:rsidRDefault="00750CF0" w:rsidP="00750CF0">
      <w:pPr>
        <w:rPr>
          <w:lang w:val="pl-PL"/>
        </w:rPr>
      </w:pPr>
      <w:r w:rsidRPr="00B63A63">
        <w:rPr>
          <w:lang w:val="pl-PL"/>
        </w:rPr>
        <w:t>Produkt zawiera dostosowaną do potrzeb dziecka powyżej 1. roku życia porcję: </w:t>
      </w:r>
    </w:p>
    <w:p w14:paraId="7F2D0710" w14:textId="50290F39" w:rsidR="00750CF0" w:rsidRPr="00B63A63" w:rsidRDefault="00750CF0" w:rsidP="00750CF0">
      <w:pPr>
        <w:rPr>
          <w:lang w:val="pl-PL"/>
        </w:rPr>
      </w:pPr>
      <w:r w:rsidRPr="002309C5">
        <w:rPr>
          <w:lang w:val="pl-PL"/>
        </w:rPr>
        <w:t>energii</w:t>
      </w:r>
      <w:r w:rsidRPr="00B63A63">
        <w:rPr>
          <w:lang w:val="pl-PL"/>
        </w:rPr>
        <w:t> - </w:t>
      </w:r>
      <w:r w:rsidRPr="00B63A63">
        <w:rPr>
          <w:b/>
          <w:bCs/>
          <w:lang w:val="pl-PL"/>
        </w:rPr>
        <w:t>240 kcal / 100 ml produktu</w:t>
      </w:r>
      <w:r w:rsidR="006D6BD9">
        <w:rPr>
          <w:lang w:val="pl-PL"/>
        </w:rPr>
        <w:t>,</w:t>
      </w:r>
    </w:p>
    <w:p w14:paraId="7D74E240" w14:textId="5239E21C" w:rsidR="00750CF0" w:rsidRPr="00B63A63" w:rsidRDefault="00750CF0" w:rsidP="00750CF0">
      <w:pPr>
        <w:rPr>
          <w:lang w:val="pl-PL"/>
        </w:rPr>
      </w:pPr>
      <w:r w:rsidRPr="00B63A63">
        <w:rPr>
          <w:lang w:val="pl-PL"/>
        </w:rPr>
        <w:t>białka, 5,7 g / 100 ml produktu</w:t>
      </w:r>
      <w:r w:rsidR="006D6BD9">
        <w:rPr>
          <w:lang w:val="pl-PL"/>
        </w:rPr>
        <w:t>,</w:t>
      </w:r>
      <w:r w:rsidRPr="00B63A63">
        <w:rPr>
          <w:lang w:val="pl-PL"/>
        </w:rPr>
        <w:t> </w:t>
      </w:r>
    </w:p>
    <w:p w14:paraId="0818B1C1" w14:textId="77777777" w:rsidR="00750CF0" w:rsidRPr="00B63A63" w:rsidRDefault="00750CF0" w:rsidP="00750CF0">
      <w:pPr>
        <w:rPr>
          <w:lang w:val="pl-PL"/>
        </w:rPr>
      </w:pPr>
      <w:r w:rsidRPr="00B63A63">
        <w:rPr>
          <w:lang w:val="pl-PL"/>
        </w:rPr>
        <w:lastRenderedPageBreak/>
        <w:t>węglowodanów,  </w:t>
      </w:r>
    </w:p>
    <w:p w14:paraId="3668005F" w14:textId="77777777" w:rsidR="00750CF0" w:rsidRPr="00B63A63" w:rsidRDefault="00750CF0" w:rsidP="00750CF0">
      <w:pPr>
        <w:rPr>
          <w:lang w:val="pl-PL"/>
        </w:rPr>
      </w:pPr>
      <w:r w:rsidRPr="00B63A63">
        <w:rPr>
          <w:lang w:val="pl-PL"/>
        </w:rPr>
        <w:t>tłuszczu,  </w:t>
      </w:r>
    </w:p>
    <w:p w14:paraId="4EE30C62" w14:textId="245E9D20" w:rsidR="00750CF0" w:rsidRPr="00B63A63" w:rsidRDefault="00750CF0" w:rsidP="00750CF0">
      <w:pPr>
        <w:rPr>
          <w:lang w:val="pl-PL"/>
        </w:rPr>
      </w:pPr>
      <w:r w:rsidRPr="00B63A63">
        <w:rPr>
          <w:lang w:val="pl-PL"/>
        </w:rPr>
        <w:t>witamin i składników mineralnych - Zawiera 13 witamin i 15 składników mineralnych</w:t>
      </w:r>
      <w:r w:rsidR="006D6BD9">
        <w:rPr>
          <w:lang w:val="pl-PL"/>
        </w:rPr>
        <w:t>,</w:t>
      </w:r>
    </w:p>
    <w:p w14:paraId="775EFD90" w14:textId="412004F7" w:rsidR="00750CF0" w:rsidRPr="00B63A63" w:rsidRDefault="006D6BD9" w:rsidP="00750CF0">
      <w:pPr>
        <w:rPr>
          <w:lang w:val="pl-PL"/>
        </w:rPr>
      </w:pPr>
      <w:r>
        <w:rPr>
          <w:lang w:val="pl-PL"/>
        </w:rPr>
        <w:t>b</w:t>
      </w:r>
      <w:r w:rsidR="00750CF0" w:rsidRPr="00B63A63">
        <w:rPr>
          <w:lang w:val="pl-PL"/>
        </w:rPr>
        <w:t>łonnika</w:t>
      </w:r>
      <w:r>
        <w:rPr>
          <w:lang w:val="pl-PL"/>
        </w:rPr>
        <w:t>.</w:t>
      </w:r>
    </w:p>
    <w:p w14:paraId="12328815" w14:textId="77777777" w:rsidR="00750CF0" w:rsidRPr="006C0CE0" w:rsidRDefault="00750CF0" w:rsidP="00750CF0">
      <w:pPr>
        <w:rPr>
          <w:lang w:val="pl-PL"/>
        </w:rPr>
      </w:pPr>
      <w:r w:rsidRPr="006C0CE0">
        <w:rPr>
          <w:lang w:val="pl-PL"/>
        </w:rPr>
        <w:t> </w:t>
      </w:r>
    </w:p>
    <w:p w14:paraId="379B5064" w14:textId="77777777" w:rsidR="00750CF0" w:rsidRPr="006C0CE0" w:rsidRDefault="00750CF0" w:rsidP="00750CF0">
      <w:pPr>
        <w:rPr>
          <w:lang w:val="pl-PL"/>
        </w:rPr>
      </w:pPr>
      <w:r w:rsidRPr="006C0CE0">
        <w:rPr>
          <w:b/>
          <w:bCs/>
          <w:lang w:val="pl-PL"/>
        </w:rPr>
        <w:t>STOSOWANIE</w:t>
      </w:r>
      <w:r w:rsidRPr="006C0CE0">
        <w:rPr>
          <w:lang w:val="pl-PL"/>
        </w:rPr>
        <w:t> </w:t>
      </w:r>
    </w:p>
    <w:p w14:paraId="626E6564" w14:textId="77777777" w:rsidR="00A953EE" w:rsidRPr="00B63A63" w:rsidRDefault="00A953EE" w:rsidP="00A953EE">
      <w:pPr>
        <w:rPr>
          <w:lang w:val="pl-PL"/>
        </w:rPr>
      </w:pPr>
      <w:r w:rsidRPr="00B63A63">
        <w:rPr>
          <w:lang w:val="pl-PL"/>
        </w:rPr>
        <w:t>Musi być określone wyłącznie przez lekarza lub dietetyka.  </w:t>
      </w:r>
    </w:p>
    <w:p w14:paraId="4034A823" w14:textId="77777777" w:rsidR="00A953EE" w:rsidRPr="00B63A63" w:rsidRDefault="00A953EE" w:rsidP="00A953EE">
      <w:pPr>
        <w:rPr>
          <w:lang w:val="pl-PL"/>
        </w:rPr>
      </w:pPr>
      <w:r w:rsidRPr="00B63A63">
        <w:rPr>
          <w:lang w:val="pl-PL"/>
        </w:rPr>
        <w:t>Produkt może być stosowany zarówno jako jedyne źródło pożywienia jak i uzupełnienie codziennej diety, w zależności od potrzeb dziecka i zaleceń lekarza. </w:t>
      </w:r>
    </w:p>
    <w:p w14:paraId="4523827E" w14:textId="77777777" w:rsidR="00750CF0" w:rsidRPr="00B63A63" w:rsidRDefault="00750CF0" w:rsidP="00750CF0">
      <w:pPr>
        <w:rPr>
          <w:lang w:val="pl-PL"/>
        </w:rPr>
      </w:pPr>
      <w:r w:rsidRPr="00B63A63">
        <w:rPr>
          <w:lang w:val="pl-PL"/>
        </w:rPr>
        <w:t> </w:t>
      </w:r>
    </w:p>
    <w:p w14:paraId="7E51F203" w14:textId="77777777" w:rsidR="00750CF0" w:rsidRPr="00B63A63" w:rsidRDefault="00750CF0" w:rsidP="00750CF0">
      <w:r w:rsidRPr="00B63A63">
        <w:rPr>
          <w:b/>
          <w:bCs/>
        </w:rPr>
        <w:t>JAK STOSOWAĆ</w:t>
      </w:r>
      <w:r w:rsidRPr="00B63A63">
        <w:t> </w:t>
      </w:r>
    </w:p>
    <w:p w14:paraId="28BE5FEB" w14:textId="77777777" w:rsidR="00750CF0" w:rsidRPr="00B63A63" w:rsidRDefault="00750CF0" w:rsidP="00750CF0">
      <w:pPr>
        <w:numPr>
          <w:ilvl w:val="0"/>
          <w:numId w:val="15"/>
        </w:numPr>
        <w:rPr>
          <w:lang w:val="pl-PL"/>
        </w:rPr>
      </w:pPr>
      <w:r w:rsidRPr="00B63A63">
        <w:rPr>
          <w:lang w:val="pl-PL"/>
        </w:rPr>
        <w:t>produkt jest gotowy do spożycia, </w:t>
      </w:r>
    </w:p>
    <w:p w14:paraId="2A72738B" w14:textId="77777777" w:rsidR="00750CF0" w:rsidRPr="00B63A63" w:rsidRDefault="00750CF0" w:rsidP="00750CF0">
      <w:pPr>
        <w:numPr>
          <w:ilvl w:val="0"/>
          <w:numId w:val="16"/>
        </w:numPr>
      </w:pPr>
      <w:r w:rsidRPr="00B63A63">
        <w:t>najlepiej podawać schłodzony, </w:t>
      </w:r>
    </w:p>
    <w:p w14:paraId="03C765AE" w14:textId="77777777" w:rsidR="00750CF0" w:rsidRPr="00B63A63" w:rsidRDefault="00750CF0" w:rsidP="00750CF0">
      <w:pPr>
        <w:numPr>
          <w:ilvl w:val="0"/>
          <w:numId w:val="17"/>
        </w:numPr>
      </w:pPr>
      <w:r w:rsidRPr="00B63A63">
        <w:t>wstrząsnąć przed użyciem, </w:t>
      </w:r>
    </w:p>
    <w:p w14:paraId="139470F2" w14:textId="77777777" w:rsidR="00750CF0" w:rsidRPr="00B63A63" w:rsidRDefault="00750CF0" w:rsidP="00750CF0">
      <w:pPr>
        <w:numPr>
          <w:ilvl w:val="0"/>
          <w:numId w:val="18"/>
        </w:numPr>
        <w:rPr>
          <w:lang w:val="pl-PL"/>
        </w:rPr>
      </w:pPr>
      <w:r w:rsidRPr="00B63A63">
        <w:rPr>
          <w:lang w:val="pl-PL"/>
        </w:rPr>
        <w:t xml:space="preserve">można stosować jako samodzielny posiłek lub </w:t>
      </w:r>
      <w:r>
        <w:rPr>
          <w:lang w:val="pl-PL"/>
        </w:rPr>
        <w:t>jako dodatek do posiłków,</w:t>
      </w:r>
    </w:p>
    <w:p w14:paraId="40BDB840" w14:textId="77777777" w:rsidR="00750CF0" w:rsidRPr="00B63A63" w:rsidRDefault="00750CF0" w:rsidP="00750CF0">
      <w:pPr>
        <w:numPr>
          <w:ilvl w:val="0"/>
          <w:numId w:val="19"/>
        </w:numPr>
      </w:pPr>
      <w:r w:rsidRPr="002309C5">
        <w:t>zaleca się spożywać powoli</w:t>
      </w:r>
      <w:r w:rsidRPr="00B63A63">
        <w:t>, </w:t>
      </w:r>
    </w:p>
    <w:p w14:paraId="49523BE7" w14:textId="77777777" w:rsidR="00750CF0" w:rsidRPr="00B63A63" w:rsidRDefault="00750CF0" w:rsidP="00750CF0">
      <w:pPr>
        <w:numPr>
          <w:ilvl w:val="0"/>
          <w:numId w:val="20"/>
        </w:numPr>
        <w:rPr>
          <w:lang w:val="pl-PL"/>
        </w:rPr>
      </w:pPr>
      <w:r w:rsidRPr="00B63A63">
        <w:rPr>
          <w:lang w:val="pl-PL"/>
        </w:rPr>
        <w:t>po otwarciu przechowywać w lodówce i zużyć w ciągu 24 godzin. </w:t>
      </w:r>
    </w:p>
    <w:p w14:paraId="72D0DFC9" w14:textId="77777777" w:rsidR="00750CF0" w:rsidRPr="00B63A63" w:rsidRDefault="00750CF0" w:rsidP="00750CF0">
      <w:pPr>
        <w:rPr>
          <w:lang w:val="pl-PL"/>
        </w:rPr>
      </w:pPr>
      <w:r w:rsidRPr="00B63A63">
        <w:rPr>
          <w:lang w:val="pl-PL"/>
        </w:rPr>
        <w:t> </w:t>
      </w:r>
    </w:p>
    <w:p w14:paraId="52261E2D" w14:textId="77777777" w:rsidR="00750CF0" w:rsidRPr="00B63A63" w:rsidRDefault="00750CF0" w:rsidP="00750CF0">
      <w:r w:rsidRPr="00B63A63">
        <w:rPr>
          <w:b/>
          <w:bCs/>
        </w:rPr>
        <w:t>WAŻNE INFORMACJE</w:t>
      </w:r>
      <w:r w:rsidRPr="00B63A63">
        <w:t> </w:t>
      </w:r>
    </w:p>
    <w:p w14:paraId="4A528CE8" w14:textId="194C2782" w:rsidR="00D9198D" w:rsidRPr="00B63A63" w:rsidRDefault="00D9198D" w:rsidP="00D9198D">
      <w:pPr>
        <w:numPr>
          <w:ilvl w:val="0"/>
          <w:numId w:val="21"/>
        </w:numPr>
      </w:pPr>
      <w:r>
        <w:t>S</w:t>
      </w:r>
      <w:r w:rsidRPr="00B63A63">
        <w:t>tosować pod nadzorem lekarza</w:t>
      </w:r>
    </w:p>
    <w:p w14:paraId="5BF48B81" w14:textId="77777777" w:rsidR="00D9198D" w:rsidRPr="00B63A63" w:rsidRDefault="00D9198D" w:rsidP="00D9198D">
      <w:pPr>
        <w:numPr>
          <w:ilvl w:val="0"/>
          <w:numId w:val="22"/>
        </w:numPr>
        <w:rPr>
          <w:lang w:val="pl-PL"/>
        </w:rPr>
      </w:pPr>
      <w:r w:rsidRPr="00B63A63">
        <w:rPr>
          <w:lang w:val="pl-PL"/>
        </w:rPr>
        <w:t>Ostrzeżenie: Produkt nie jest przeznaczony do stosowania pozajelitowego</w:t>
      </w:r>
    </w:p>
    <w:p w14:paraId="4F98AAEE" w14:textId="19947847" w:rsidR="00D9198D" w:rsidRPr="00B63A63" w:rsidRDefault="00D9198D" w:rsidP="00D9198D">
      <w:pPr>
        <w:numPr>
          <w:ilvl w:val="0"/>
          <w:numId w:val="23"/>
        </w:numPr>
        <w:rPr>
          <w:lang w:val="pl-PL"/>
        </w:rPr>
      </w:pPr>
      <w:r>
        <w:rPr>
          <w:lang w:val="pl-PL"/>
        </w:rPr>
        <w:t>P</w:t>
      </w:r>
      <w:r w:rsidRPr="00B63A63">
        <w:rPr>
          <w:lang w:val="pl-PL"/>
        </w:rPr>
        <w:t>rodukt odpowiedni do stosowania jako jedyne źródło pożywienia </w:t>
      </w:r>
    </w:p>
    <w:p w14:paraId="2EE248D9" w14:textId="6FD6EB4B" w:rsidR="00D9198D" w:rsidRPr="00B63A63" w:rsidRDefault="00D9198D" w:rsidP="00D9198D">
      <w:pPr>
        <w:numPr>
          <w:ilvl w:val="0"/>
          <w:numId w:val="24"/>
        </w:numPr>
        <w:rPr>
          <w:lang w:val="pl-PL"/>
        </w:rPr>
      </w:pPr>
      <w:r>
        <w:rPr>
          <w:lang w:val="pl-PL"/>
        </w:rPr>
        <w:t>P</w:t>
      </w:r>
      <w:r w:rsidRPr="00B63A63">
        <w:rPr>
          <w:lang w:val="pl-PL"/>
        </w:rPr>
        <w:t>rzeznaczony dla dzieci powyżej 1. roku życia </w:t>
      </w:r>
    </w:p>
    <w:p w14:paraId="3A118540" w14:textId="77777777" w:rsidR="00D9198D" w:rsidRDefault="00D9198D" w:rsidP="00D9198D">
      <w:pPr>
        <w:numPr>
          <w:ilvl w:val="0"/>
          <w:numId w:val="25"/>
        </w:numPr>
        <w:rPr>
          <w:lang w:val="pl-PL"/>
        </w:rPr>
      </w:pPr>
      <w:r>
        <w:rPr>
          <w:lang w:val="pl-PL"/>
        </w:rPr>
        <w:t>Z</w:t>
      </w:r>
      <w:r w:rsidRPr="00B63A63">
        <w:rPr>
          <w:lang w:val="pl-PL"/>
        </w:rPr>
        <w:t>e względu na zawartość błonnika spożycie więcej niż 4 butelek na dobę wymaga ostrożności u młodszych dzieci</w:t>
      </w:r>
    </w:p>
    <w:p w14:paraId="4D31A89D" w14:textId="77777777" w:rsidR="00D9198D" w:rsidRPr="00F25C48" w:rsidRDefault="00D9198D" w:rsidP="00D9198D">
      <w:pPr>
        <w:numPr>
          <w:ilvl w:val="0"/>
          <w:numId w:val="25"/>
        </w:numPr>
        <w:rPr>
          <w:lang w:val="pl-PL"/>
        </w:rPr>
      </w:pPr>
      <w:r w:rsidRPr="00F25C48">
        <w:rPr>
          <w:lang w:val="pl-PL"/>
        </w:rPr>
        <w:t>Monitorować podaż płynów, aby zapewnić odpowiedni stan nawodnienia pacjenta</w:t>
      </w:r>
    </w:p>
    <w:p w14:paraId="1C04AB20" w14:textId="5757FEE1" w:rsidR="00EF65E8" w:rsidRPr="00750CF0" w:rsidRDefault="00750CF0" w:rsidP="00750CF0">
      <w:r w:rsidRPr="00B63A63">
        <w:rPr>
          <w:lang w:val="pl-PL"/>
        </w:rPr>
        <w:lastRenderedPageBreak/>
        <w:t>Nutridrink dla dzieci - żywność specjalnego przeznaczenia medycznego. Do postępowania dietetycznego w niedożywieniu i ryzyku niedożywienia związanym z chorobą oraz zaburzeniach wzrastania.  Stosować pod nadzorem lekarza</w:t>
      </w:r>
      <w:r w:rsidRPr="00B63A63">
        <w:t> </w:t>
      </w:r>
    </w:p>
    <w:sectPr w:rsidR="00EF65E8" w:rsidRPr="00750CF0" w:rsidSect="005F2F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24E"/>
    <w:multiLevelType w:val="multilevel"/>
    <w:tmpl w:val="3CA63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23F51"/>
    <w:multiLevelType w:val="multilevel"/>
    <w:tmpl w:val="8F4A7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B52926"/>
    <w:multiLevelType w:val="multilevel"/>
    <w:tmpl w:val="AECA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772265"/>
    <w:multiLevelType w:val="multilevel"/>
    <w:tmpl w:val="5906A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E21C28"/>
    <w:multiLevelType w:val="multilevel"/>
    <w:tmpl w:val="B538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F14EC9"/>
    <w:multiLevelType w:val="multilevel"/>
    <w:tmpl w:val="8832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D863C6"/>
    <w:multiLevelType w:val="multilevel"/>
    <w:tmpl w:val="C04C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E82023"/>
    <w:multiLevelType w:val="multilevel"/>
    <w:tmpl w:val="33D4A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4715E3"/>
    <w:multiLevelType w:val="multilevel"/>
    <w:tmpl w:val="9A5C5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B755B9"/>
    <w:multiLevelType w:val="multilevel"/>
    <w:tmpl w:val="B986F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5A7111"/>
    <w:multiLevelType w:val="multilevel"/>
    <w:tmpl w:val="D3562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E64134"/>
    <w:multiLevelType w:val="multilevel"/>
    <w:tmpl w:val="50F2B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BC340A"/>
    <w:multiLevelType w:val="multilevel"/>
    <w:tmpl w:val="5ACC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4E6213"/>
    <w:multiLevelType w:val="multilevel"/>
    <w:tmpl w:val="9F3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BB70FC"/>
    <w:multiLevelType w:val="multilevel"/>
    <w:tmpl w:val="647A2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53348F"/>
    <w:multiLevelType w:val="multilevel"/>
    <w:tmpl w:val="FA5E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C8310D"/>
    <w:multiLevelType w:val="multilevel"/>
    <w:tmpl w:val="18AA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2F7C1A"/>
    <w:multiLevelType w:val="multilevel"/>
    <w:tmpl w:val="920E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1B48A0"/>
    <w:multiLevelType w:val="multilevel"/>
    <w:tmpl w:val="DE7CE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14190E"/>
    <w:multiLevelType w:val="multilevel"/>
    <w:tmpl w:val="CBF62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469598F"/>
    <w:multiLevelType w:val="multilevel"/>
    <w:tmpl w:val="0B24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1B662C"/>
    <w:multiLevelType w:val="multilevel"/>
    <w:tmpl w:val="DF60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D979F4"/>
    <w:multiLevelType w:val="multilevel"/>
    <w:tmpl w:val="AC48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512E3C"/>
    <w:multiLevelType w:val="multilevel"/>
    <w:tmpl w:val="E982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B746530"/>
    <w:multiLevelType w:val="multilevel"/>
    <w:tmpl w:val="3F10A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48463742">
    <w:abstractNumId w:val="18"/>
  </w:num>
  <w:num w:numId="2" w16cid:durableId="1946497058">
    <w:abstractNumId w:val="11"/>
  </w:num>
  <w:num w:numId="3" w16cid:durableId="1353989822">
    <w:abstractNumId w:val="13"/>
  </w:num>
  <w:num w:numId="4" w16cid:durableId="1749307866">
    <w:abstractNumId w:val="10"/>
  </w:num>
  <w:num w:numId="5" w16cid:durableId="351759364">
    <w:abstractNumId w:val="8"/>
  </w:num>
  <w:num w:numId="6" w16cid:durableId="537277467">
    <w:abstractNumId w:val="5"/>
  </w:num>
  <w:num w:numId="7" w16cid:durableId="1401947269">
    <w:abstractNumId w:val="12"/>
  </w:num>
  <w:num w:numId="8" w16cid:durableId="400830656">
    <w:abstractNumId w:val="3"/>
  </w:num>
  <w:num w:numId="9" w16cid:durableId="1192034643">
    <w:abstractNumId w:val="22"/>
  </w:num>
  <w:num w:numId="10" w16cid:durableId="1945074612">
    <w:abstractNumId w:val="23"/>
  </w:num>
  <w:num w:numId="11" w16cid:durableId="1240288161">
    <w:abstractNumId w:val="2"/>
  </w:num>
  <w:num w:numId="12" w16cid:durableId="1563634420">
    <w:abstractNumId w:val="9"/>
  </w:num>
  <w:num w:numId="13" w16cid:durableId="100421938">
    <w:abstractNumId w:val="1"/>
  </w:num>
  <w:num w:numId="14" w16cid:durableId="168717236">
    <w:abstractNumId w:val="7"/>
  </w:num>
  <w:num w:numId="15" w16cid:durableId="184448498">
    <w:abstractNumId w:val="6"/>
  </w:num>
  <w:num w:numId="16" w16cid:durableId="1179394473">
    <w:abstractNumId w:val="0"/>
  </w:num>
  <w:num w:numId="17" w16cid:durableId="138887067">
    <w:abstractNumId w:val="4"/>
  </w:num>
  <w:num w:numId="18" w16cid:durableId="493883894">
    <w:abstractNumId w:val="17"/>
  </w:num>
  <w:num w:numId="19" w16cid:durableId="1940600424">
    <w:abstractNumId w:val="14"/>
  </w:num>
  <w:num w:numId="20" w16cid:durableId="1897738828">
    <w:abstractNumId w:val="21"/>
  </w:num>
  <w:num w:numId="21" w16cid:durableId="1761487572">
    <w:abstractNumId w:val="16"/>
  </w:num>
  <w:num w:numId="22" w16cid:durableId="604115170">
    <w:abstractNumId w:val="19"/>
  </w:num>
  <w:num w:numId="23" w16cid:durableId="1743065417">
    <w:abstractNumId w:val="20"/>
  </w:num>
  <w:num w:numId="24" w16cid:durableId="640890809">
    <w:abstractNumId w:val="15"/>
  </w:num>
  <w:num w:numId="25" w16cid:durableId="15913510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62"/>
    <w:rsid w:val="00033C63"/>
    <w:rsid w:val="000D6EC9"/>
    <w:rsid w:val="001D3380"/>
    <w:rsid w:val="001F0C38"/>
    <w:rsid w:val="002F6A06"/>
    <w:rsid w:val="00331AC8"/>
    <w:rsid w:val="00424E32"/>
    <w:rsid w:val="005F2F62"/>
    <w:rsid w:val="00643783"/>
    <w:rsid w:val="006D6BD9"/>
    <w:rsid w:val="00750CF0"/>
    <w:rsid w:val="007D0BA3"/>
    <w:rsid w:val="00A17BE6"/>
    <w:rsid w:val="00A953EE"/>
    <w:rsid w:val="00C01D94"/>
    <w:rsid w:val="00D4322A"/>
    <w:rsid w:val="00D44151"/>
    <w:rsid w:val="00D9198D"/>
    <w:rsid w:val="00EF65E8"/>
    <w:rsid w:val="00F439BF"/>
    <w:rsid w:val="00FF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CBDA5"/>
  <w15:chartTrackingRefBased/>
  <w15:docId w15:val="{FB863CCB-F61E-4808-AC36-FBDC47309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F62"/>
  </w:style>
  <w:style w:type="paragraph" w:styleId="Nagwek1">
    <w:name w:val="heading 1"/>
    <w:basedOn w:val="Normalny"/>
    <w:next w:val="Normalny"/>
    <w:link w:val="Nagwek1Znak"/>
    <w:uiPriority w:val="9"/>
    <w:qFormat/>
    <w:rsid w:val="005F2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2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2F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2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2F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2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2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2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2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2F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2F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2F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2F6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2F6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2F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2F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2F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2F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2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2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2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2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2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2F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2F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2F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2F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2F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2F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a3cceda3-bb16-4686-a971-9fe5d13243fd}" enabled="1" method="Standard" siteId="{4720ed5e-c545-46eb-99a5-958dd333e9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556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WICIK Mateusz</dc:creator>
  <cp:keywords/>
  <dc:description/>
  <cp:lastModifiedBy>TOUTOUNCHI Katarzyna</cp:lastModifiedBy>
  <cp:revision>16</cp:revision>
  <dcterms:created xsi:type="dcterms:W3CDTF">2026-06-27T12:19:00Z</dcterms:created>
  <dcterms:modified xsi:type="dcterms:W3CDTF">2026-08-03T13:02:00Z</dcterms:modified>
</cp:coreProperties>
</file>