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90AF4" w14:textId="4CDEF975" w:rsidR="002C7D8C" w:rsidRPr="0062765D" w:rsidRDefault="00780664" w:rsidP="002C7D8C">
      <w:pPr>
        <w:spacing w:line="276" w:lineRule="auto"/>
        <w:jc w:val="both"/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Souvenaid o </w:t>
      </w:r>
      <w:r w:rsidR="002C7D8C">
        <w:rPr>
          <w:rFonts w:asciiTheme="minorHAnsi" w:hAnsiTheme="minorHAnsi"/>
          <w:b/>
          <w:bCs/>
          <w:sz w:val="28"/>
          <w:szCs w:val="28"/>
        </w:rPr>
        <w:t>smak</w:t>
      </w:r>
      <w:r>
        <w:rPr>
          <w:rFonts w:asciiTheme="minorHAnsi" w:hAnsiTheme="minorHAnsi"/>
          <w:b/>
          <w:bCs/>
          <w:sz w:val="28"/>
          <w:szCs w:val="28"/>
        </w:rPr>
        <w:t>u</w:t>
      </w:r>
      <w:r w:rsidR="002C7D8C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2C3AA3">
        <w:rPr>
          <w:rFonts w:asciiTheme="minorHAnsi" w:hAnsiTheme="minorHAnsi"/>
          <w:b/>
          <w:bCs/>
          <w:sz w:val="28"/>
          <w:szCs w:val="28"/>
        </w:rPr>
        <w:t>waniliowym</w:t>
      </w:r>
      <w:r w:rsidR="00CD26F5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</w:rPr>
        <w:t>4x</w:t>
      </w:r>
      <w:r w:rsidR="002C7D8C">
        <w:rPr>
          <w:rFonts w:asciiTheme="minorHAnsi" w:hAnsiTheme="minorHAnsi"/>
          <w:b/>
          <w:bCs/>
          <w:sz w:val="28"/>
          <w:szCs w:val="28"/>
        </w:rPr>
        <w:t>125</w:t>
      </w:r>
      <w:r w:rsidR="007B1F7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2C7D8C">
        <w:rPr>
          <w:rFonts w:asciiTheme="minorHAnsi" w:hAnsiTheme="minorHAnsi"/>
          <w:b/>
          <w:bCs/>
          <w:sz w:val="28"/>
          <w:szCs w:val="28"/>
        </w:rPr>
        <w:t>ml</w:t>
      </w:r>
    </w:p>
    <w:p w14:paraId="61D1CF58" w14:textId="77777777" w:rsidR="00C35D21" w:rsidRPr="00311C3B" w:rsidRDefault="00C35D21" w:rsidP="00C35D21">
      <w:pPr>
        <w:spacing w:line="276" w:lineRule="auto"/>
        <w:jc w:val="both"/>
        <w:rPr>
          <w:rFonts w:asciiTheme="minorHAnsi" w:hAnsiTheme="minorHAnsi"/>
        </w:rPr>
      </w:pPr>
      <w:r w:rsidRPr="00311C3B">
        <w:rPr>
          <w:rFonts w:asciiTheme="minorHAnsi" w:hAnsiTheme="minorHAnsi"/>
        </w:rPr>
        <w:t>Żywność specjalnego przeznaczenia medycznego. Do postępowania dietetycznego we wczesnym stadium choroby Alzheimera.</w:t>
      </w:r>
    </w:p>
    <w:p w14:paraId="490C5DC7" w14:textId="77777777" w:rsidR="00C35D21" w:rsidRPr="000678DC" w:rsidRDefault="00C35D21" w:rsidP="00C35D21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/>
          <w:bCs/>
          <w:sz w:val="24"/>
          <w:szCs w:val="24"/>
        </w:rPr>
        <w:t>Sposób użycia:</w:t>
      </w:r>
    </w:p>
    <w:p w14:paraId="7A7669F7" w14:textId="77777777" w:rsidR="00C35D21" w:rsidRPr="00F61DBC" w:rsidRDefault="00C35D21" w:rsidP="00C35D2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F61DBC">
        <w:rPr>
          <w:rFonts w:asciiTheme="minorHAnsi" w:hAnsiTheme="minorHAnsi"/>
        </w:rPr>
        <w:t>Przechowywać w chłodnym, suchym miejscu.</w:t>
      </w:r>
    </w:p>
    <w:p w14:paraId="2BCC1E4B" w14:textId="77777777" w:rsidR="00C35D21" w:rsidRPr="00F61DBC" w:rsidRDefault="00C35D21" w:rsidP="00C35D2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F61DBC">
        <w:rPr>
          <w:rFonts w:asciiTheme="minorHAnsi" w:hAnsiTheme="minorHAnsi"/>
        </w:rPr>
        <w:t>Dobrze wstrząsnąć przed użyciem.</w:t>
      </w:r>
    </w:p>
    <w:p w14:paraId="50B2FCEF" w14:textId="77777777" w:rsidR="00C35D21" w:rsidRPr="00F61DBC" w:rsidRDefault="00C35D21" w:rsidP="00C35D2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F61DBC">
        <w:rPr>
          <w:rFonts w:asciiTheme="minorHAnsi" w:hAnsiTheme="minorHAnsi"/>
        </w:rPr>
        <w:t xml:space="preserve">Produkt gotowy do </w:t>
      </w:r>
      <w:r>
        <w:rPr>
          <w:rFonts w:asciiTheme="minorHAnsi" w:hAnsiTheme="minorHAnsi"/>
        </w:rPr>
        <w:t>spożycia</w:t>
      </w:r>
      <w:r w:rsidRPr="00F61DBC">
        <w:rPr>
          <w:rFonts w:asciiTheme="minorHAnsi" w:hAnsiTheme="minorHAnsi"/>
        </w:rPr>
        <w:t>, przeznaczony do picia.</w:t>
      </w:r>
    </w:p>
    <w:p w14:paraId="7D9E46EB" w14:textId="77777777" w:rsidR="00C35D21" w:rsidRPr="00F61DBC" w:rsidRDefault="00C35D21" w:rsidP="00C35D2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/>
        </w:rPr>
      </w:pPr>
      <w:r w:rsidRPr="00F61DBC">
        <w:rPr>
          <w:rFonts w:asciiTheme="minorHAnsi" w:hAnsiTheme="minorHAnsi"/>
        </w:rPr>
        <w:t>Najlepiej podawać schłodzony.</w:t>
      </w:r>
    </w:p>
    <w:p w14:paraId="3C13AD5E" w14:textId="77777777" w:rsidR="00C35D21" w:rsidRPr="00F92B9D" w:rsidRDefault="00C35D21" w:rsidP="00C35D21">
      <w:pPr>
        <w:pStyle w:val="Akapitzlist"/>
        <w:numPr>
          <w:ilvl w:val="0"/>
          <w:numId w:val="7"/>
        </w:numPr>
        <w:jc w:val="both"/>
      </w:pPr>
      <w:r>
        <w:t>Po pierwszym otwarciu opakowania produkt przechowywać w zamkniętej butelce, w lodówce, maksymalnie do 24 godziny.</w:t>
      </w:r>
    </w:p>
    <w:p w14:paraId="59EEBCB3" w14:textId="77777777" w:rsidR="00C35D21" w:rsidRPr="00EF5B15" w:rsidRDefault="00C35D21" w:rsidP="00C35D21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D</w:t>
      </w:r>
      <w:r w:rsidRPr="00EF5B15">
        <w:rPr>
          <w:rFonts w:asciiTheme="minorHAnsi" w:hAnsiTheme="minorHAnsi"/>
          <w:b/>
          <w:bCs/>
          <w:sz w:val="24"/>
          <w:szCs w:val="24"/>
        </w:rPr>
        <w:t>awkowanie:</w:t>
      </w:r>
    </w:p>
    <w:p w14:paraId="36C9F8CB" w14:textId="77777777" w:rsidR="00C35D21" w:rsidRPr="00231638" w:rsidRDefault="00C35D21" w:rsidP="00C35D21">
      <w:p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Przyjmować 1 butelkę (125 ml) na dobę jako uzupełnienie diety.</w:t>
      </w:r>
    </w:p>
    <w:p w14:paraId="7D5A4E72" w14:textId="77777777" w:rsidR="00C35D21" w:rsidRPr="00EF5B15" w:rsidRDefault="00C35D21" w:rsidP="00C35D21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EF5B15">
        <w:rPr>
          <w:rFonts w:asciiTheme="minorHAnsi" w:hAnsiTheme="minorHAnsi"/>
          <w:b/>
          <w:bCs/>
          <w:sz w:val="24"/>
          <w:szCs w:val="24"/>
        </w:rPr>
        <w:t>Skład</w:t>
      </w:r>
      <w:r>
        <w:rPr>
          <w:rFonts w:asciiTheme="minorHAnsi" w:hAnsiTheme="minorHAnsi"/>
          <w:b/>
          <w:bCs/>
          <w:sz w:val="24"/>
          <w:szCs w:val="24"/>
        </w:rPr>
        <w:t>niki</w:t>
      </w:r>
      <w:r w:rsidRPr="00EF5B15">
        <w:rPr>
          <w:rFonts w:asciiTheme="minorHAnsi" w:hAnsiTheme="minorHAnsi"/>
          <w:b/>
          <w:bCs/>
          <w:sz w:val="24"/>
          <w:szCs w:val="24"/>
        </w:rPr>
        <w:t>:</w:t>
      </w:r>
    </w:p>
    <w:p w14:paraId="0C806F4B" w14:textId="77777777" w:rsidR="00C35D21" w:rsidRPr="00231638" w:rsidRDefault="00C35D21" w:rsidP="00C35D21">
      <w:pPr>
        <w:spacing w:line="276" w:lineRule="auto"/>
        <w:jc w:val="both"/>
        <w:rPr>
          <w:rFonts w:asciiTheme="minorHAnsi" w:hAnsiTheme="minorHAnsi" w:cs="Arial"/>
          <w:shd w:val="clear" w:color="auto" w:fill="FFFFFF"/>
        </w:rPr>
      </w:pPr>
      <w:r w:rsidRPr="00BA508D">
        <w:rPr>
          <w:rFonts w:asciiTheme="minorHAnsi" w:hAnsiTheme="minorHAnsi" w:cs="Arial"/>
        </w:rPr>
        <w:t xml:space="preserve">woda, </w:t>
      </w:r>
      <w:proofErr w:type="spellStart"/>
      <w:r w:rsidRPr="00BA508D">
        <w:rPr>
          <w:rFonts w:asciiTheme="minorHAnsi" w:hAnsiTheme="minorHAnsi" w:cs="Arial"/>
        </w:rPr>
        <w:t>maltodekstryna</w:t>
      </w:r>
      <w:proofErr w:type="spellEnd"/>
      <w:r w:rsidRPr="00BA508D">
        <w:rPr>
          <w:rFonts w:asciiTheme="minorHAnsi" w:hAnsiTheme="minorHAnsi" w:cs="Arial"/>
        </w:rPr>
        <w:t>, cukier, olej </w:t>
      </w:r>
      <w:r w:rsidRPr="00BA508D">
        <w:rPr>
          <w:rStyle w:val="Pogrubienie"/>
          <w:rFonts w:asciiTheme="minorHAnsi" w:hAnsiTheme="minorHAnsi" w:cs="Arial"/>
        </w:rPr>
        <w:t>rybi</w:t>
      </w:r>
      <w:r w:rsidRPr="00BA508D">
        <w:rPr>
          <w:rFonts w:asciiTheme="minorHAnsi" w:hAnsiTheme="minorHAnsi" w:cs="Arial"/>
        </w:rPr>
        <w:t>, białka </w:t>
      </w:r>
      <w:r w:rsidRPr="00BA508D">
        <w:rPr>
          <w:rStyle w:val="Pogrubienie"/>
          <w:rFonts w:asciiTheme="minorHAnsi" w:hAnsiTheme="minorHAnsi" w:cs="Arial"/>
        </w:rPr>
        <w:t xml:space="preserve">mleka </w:t>
      </w:r>
      <w:r w:rsidRPr="00240AAB">
        <w:rPr>
          <w:rStyle w:val="Pogrubienie"/>
          <w:rFonts w:asciiTheme="minorHAnsi" w:hAnsiTheme="minorHAnsi" w:cs="Arial"/>
          <w:b w:val="0"/>
          <w:bCs w:val="0"/>
        </w:rPr>
        <w:t>krowiego</w:t>
      </w:r>
      <w:r w:rsidRPr="00BA508D">
        <w:rPr>
          <w:rFonts w:asciiTheme="minorHAnsi" w:hAnsiTheme="minorHAnsi" w:cs="Arial"/>
        </w:rPr>
        <w:t xml:space="preserve">, </w:t>
      </w:r>
      <w:r>
        <w:rPr>
          <w:rFonts w:asciiTheme="minorHAnsi" w:hAnsiTheme="minorHAnsi" w:cs="Arial"/>
        </w:rPr>
        <w:t xml:space="preserve">aromat, </w:t>
      </w:r>
      <w:r w:rsidRPr="00BA508D">
        <w:rPr>
          <w:rFonts w:asciiTheme="minorHAnsi" w:hAnsiTheme="minorHAnsi" w:cs="Arial"/>
        </w:rPr>
        <w:t>sól sodowa 5'-monofosforanu ur</w:t>
      </w:r>
      <w:r>
        <w:rPr>
          <w:rFonts w:asciiTheme="minorHAnsi" w:hAnsiTheme="minorHAnsi" w:cs="Arial"/>
        </w:rPr>
        <w:t>y</w:t>
      </w:r>
      <w:r w:rsidRPr="00BA508D">
        <w:rPr>
          <w:rFonts w:asciiTheme="minorHAnsi" w:hAnsiTheme="minorHAnsi" w:cs="Arial"/>
        </w:rPr>
        <w:t>dyny, substancje zagęszczające (celuloza mikrokrystaliczna</w:t>
      </w:r>
      <w:r>
        <w:rPr>
          <w:rFonts w:asciiTheme="minorHAnsi" w:hAnsiTheme="minorHAnsi" w:cs="Arial"/>
        </w:rPr>
        <w:t>,</w:t>
      </w:r>
      <w:r w:rsidRPr="00BA508D">
        <w:rPr>
          <w:rFonts w:asciiTheme="minorHAnsi" w:hAnsiTheme="minorHAnsi" w:cs="Arial"/>
        </w:rPr>
        <w:t xml:space="preserve"> sól sodowa </w:t>
      </w:r>
      <w:proofErr w:type="spellStart"/>
      <w:r w:rsidRPr="00BA508D">
        <w:rPr>
          <w:rFonts w:asciiTheme="minorHAnsi" w:hAnsiTheme="minorHAnsi" w:cs="Arial"/>
        </w:rPr>
        <w:t>karboksymetylocelulozy</w:t>
      </w:r>
      <w:proofErr w:type="spellEnd"/>
      <w:r w:rsidRPr="00BA508D">
        <w:rPr>
          <w:rFonts w:asciiTheme="minorHAnsi" w:hAnsiTheme="minorHAnsi" w:cs="Arial"/>
        </w:rPr>
        <w:t>), chlorek choliny, cytrynian wapnia, </w:t>
      </w:r>
      <w:r>
        <w:t>lecytyna</w:t>
      </w:r>
      <w:r w:rsidRPr="00BA508D">
        <w:rPr>
          <w:rStyle w:val="Pogrubienie"/>
          <w:rFonts w:asciiTheme="minorHAnsi" w:hAnsiTheme="minorHAnsi" w:cs="Arial"/>
        </w:rPr>
        <w:t> sojowa</w:t>
      </w:r>
      <w:r w:rsidRPr="00BA508D">
        <w:rPr>
          <w:rFonts w:asciiTheme="minorHAnsi" w:hAnsiTheme="minorHAnsi" w:cs="Arial"/>
        </w:rPr>
        <w:t xml:space="preserve">, regulator kwasowości (kwas cytrynowy), </w:t>
      </w:r>
      <w:r>
        <w:rPr>
          <w:rFonts w:asciiTheme="minorHAnsi" w:hAnsiTheme="minorHAnsi" w:cs="Arial"/>
        </w:rPr>
        <w:t>L-</w:t>
      </w:r>
      <w:proofErr w:type="spellStart"/>
      <w:r>
        <w:rPr>
          <w:rFonts w:asciiTheme="minorHAnsi" w:hAnsiTheme="minorHAnsi" w:cs="Arial"/>
        </w:rPr>
        <w:t>askorbinian</w:t>
      </w:r>
      <w:proofErr w:type="spellEnd"/>
      <w:r>
        <w:rPr>
          <w:rFonts w:asciiTheme="minorHAnsi" w:hAnsiTheme="minorHAnsi" w:cs="Arial"/>
        </w:rPr>
        <w:t xml:space="preserve"> sodu,</w:t>
      </w:r>
      <w:r w:rsidRPr="00BA508D">
        <w:rPr>
          <w:rFonts w:asciiTheme="minorHAnsi" w:hAnsiTheme="minorHAnsi" w:cs="Arial"/>
        </w:rPr>
        <w:t xml:space="preserve"> cytrynian potasu,</w:t>
      </w:r>
      <w:r>
        <w:rPr>
          <w:rFonts w:asciiTheme="minorHAnsi" w:hAnsiTheme="minorHAnsi" w:cs="Arial"/>
        </w:rPr>
        <w:t xml:space="preserve"> </w:t>
      </w:r>
      <w:r w:rsidRPr="00BA508D">
        <w:rPr>
          <w:rFonts w:asciiTheme="minorHAnsi" w:hAnsiTheme="minorHAnsi" w:cs="Arial"/>
        </w:rPr>
        <w:t>octan DL-alfa-</w:t>
      </w:r>
      <w:proofErr w:type="spellStart"/>
      <w:r w:rsidRPr="00BA508D">
        <w:rPr>
          <w:rFonts w:asciiTheme="minorHAnsi" w:hAnsiTheme="minorHAnsi" w:cs="Arial"/>
        </w:rPr>
        <w:t>tokoferylu</w:t>
      </w:r>
      <w:proofErr w:type="spellEnd"/>
      <w:r w:rsidRPr="00BA508D">
        <w:rPr>
          <w:rFonts w:asciiTheme="minorHAnsi" w:hAnsiTheme="minorHAnsi" w:cs="Arial"/>
        </w:rPr>
        <w:t>, wodorotlenek magnezu, cytrynian sodu, wodorotlenek potasu,</w:t>
      </w:r>
      <w:r>
        <w:rPr>
          <w:rFonts w:asciiTheme="minorHAnsi" w:hAnsiTheme="minorHAnsi" w:cs="Arial"/>
        </w:rPr>
        <w:t xml:space="preserve"> barwnik (kurkumina),</w:t>
      </w:r>
      <w:r w:rsidRPr="00BA508D">
        <w:rPr>
          <w:rFonts w:asciiTheme="minorHAnsi" w:hAnsiTheme="minorHAnsi" w:cs="Arial"/>
        </w:rPr>
        <w:t xml:space="preserve"> mleczan żelaza(II), siarczan cynku, chlorowodorek pir</w:t>
      </w:r>
      <w:r>
        <w:rPr>
          <w:rFonts w:asciiTheme="minorHAnsi" w:hAnsiTheme="minorHAnsi" w:cs="Arial"/>
        </w:rPr>
        <w:t>y</w:t>
      </w:r>
      <w:r w:rsidRPr="00BA508D">
        <w:rPr>
          <w:rFonts w:asciiTheme="minorHAnsi" w:hAnsiTheme="minorHAnsi" w:cs="Arial"/>
        </w:rPr>
        <w:t xml:space="preserve">doksyny, </w:t>
      </w:r>
      <w:proofErr w:type="spellStart"/>
      <w:r w:rsidRPr="00BA508D">
        <w:rPr>
          <w:rFonts w:asciiTheme="minorHAnsi" w:hAnsiTheme="minorHAnsi" w:cs="Arial"/>
        </w:rPr>
        <w:t>glukonian</w:t>
      </w:r>
      <w:proofErr w:type="spellEnd"/>
      <w:r w:rsidRPr="00BA508D">
        <w:rPr>
          <w:rFonts w:asciiTheme="minorHAnsi" w:hAnsiTheme="minorHAnsi" w:cs="Arial"/>
        </w:rPr>
        <w:t xml:space="preserve"> miedzi(II), nikotynamid, siarczan manganu, D-</w:t>
      </w:r>
      <w:proofErr w:type="spellStart"/>
      <w:r w:rsidRPr="00BA508D">
        <w:rPr>
          <w:rFonts w:asciiTheme="minorHAnsi" w:hAnsiTheme="minorHAnsi" w:cs="Arial"/>
        </w:rPr>
        <w:t>pantotenian</w:t>
      </w:r>
      <w:proofErr w:type="spellEnd"/>
      <w:r w:rsidRPr="00BA508D">
        <w:rPr>
          <w:rFonts w:asciiTheme="minorHAnsi" w:hAnsiTheme="minorHAnsi" w:cs="Arial"/>
        </w:rPr>
        <w:t xml:space="preserve"> wapnia, kwas </w:t>
      </w:r>
      <w:proofErr w:type="spellStart"/>
      <w:r w:rsidRPr="00BA508D">
        <w:rPr>
          <w:rFonts w:asciiTheme="minorHAnsi" w:hAnsiTheme="minorHAnsi" w:cs="Arial"/>
        </w:rPr>
        <w:t>pteroilomonoglutaminowy</w:t>
      </w:r>
      <w:proofErr w:type="spellEnd"/>
      <w:r w:rsidRPr="00BA508D">
        <w:rPr>
          <w:rFonts w:asciiTheme="minorHAnsi" w:hAnsiTheme="minorHAnsi" w:cs="Arial"/>
        </w:rPr>
        <w:t xml:space="preserve">, chlorowodorek tiaminy, octan </w:t>
      </w:r>
      <w:proofErr w:type="spellStart"/>
      <w:r w:rsidRPr="00BA508D">
        <w:rPr>
          <w:rFonts w:asciiTheme="minorHAnsi" w:hAnsiTheme="minorHAnsi" w:cs="Arial"/>
        </w:rPr>
        <w:t>retinylu</w:t>
      </w:r>
      <w:proofErr w:type="spellEnd"/>
      <w:r w:rsidRPr="00BA508D">
        <w:rPr>
          <w:rFonts w:asciiTheme="minorHAnsi" w:hAnsiTheme="minorHAnsi" w:cs="Arial"/>
        </w:rPr>
        <w:t xml:space="preserve">, ryboflawina, selenian(IV) sodu, chlorek chromu(III), molibdenian(VI) sodu, jodek potasu, </w:t>
      </w:r>
      <w:proofErr w:type="spellStart"/>
      <w:r w:rsidRPr="00BA508D">
        <w:rPr>
          <w:rFonts w:asciiTheme="minorHAnsi" w:hAnsiTheme="minorHAnsi" w:cs="Arial"/>
        </w:rPr>
        <w:t>fitomenadion</w:t>
      </w:r>
      <w:proofErr w:type="spellEnd"/>
      <w:r w:rsidRPr="00BA508D">
        <w:rPr>
          <w:rFonts w:asciiTheme="minorHAnsi" w:hAnsiTheme="minorHAnsi" w:cs="Arial"/>
        </w:rPr>
        <w:t xml:space="preserve">, </w:t>
      </w:r>
      <w:r>
        <w:rPr>
          <w:rFonts w:asciiTheme="minorHAnsi" w:hAnsiTheme="minorHAnsi" w:cs="Arial"/>
        </w:rPr>
        <w:t>D-biotyna,</w:t>
      </w:r>
      <w:r w:rsidRPr="00BA508D">
        <w:rPr>
          <w:rFonts w:asciiTheme="minorHAnsi" w:hAnsiTheme="minorHAnsi" w:cs="Arial"/>
        </w:rPr>
        <w:t xml:space="preserve"> cyjanokobalamina, cholekalcyferol.</w:t>
      </w:r>
      <w:r w:rsidRPr="00BA508D">
        <w:rPr>
          <w:rFonts w:asciiTheme="minorHAnsi" w:hAnsiTheme="minorHAnsi" w:cs="Arial"/>
          <w:shd w:val="clear" w:color="auto" w:fill="FFFFFF"/>
        </w:rPr>
        <w:t xml:space="preserve"> 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C35D21" w:rsidRPr="00C15985" w14:paraId="25981FA0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63A37BC" w14:textId="77777777" w:rsidR="00C35D21" w:rsidRPr="00C15985" w:rsidRDefault="00C35D21" w:rsidP="003859C6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Wartość odżywcza</w:t>
            </w:r>
            <w:r w:rsidRPr="00C15985">
              <w:rPr>
                <w:b/>
                <w:bCs/>
              </w:rPr>
              <w:t xml:space="preserve">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78F691" w14:textId="77777777" w:rsidR="00C35D21" w:rsidRPr="00C15985" w:rsidRDefault="00C35D21" w:rsidP="003859C6">
            <w:pPr>
              <w:spacing w:after="0"/>
              <w:jc w:val="both"/>
              <w:rPr>
                <w:highlight w:val="yellow"/>
              </w:rPr>
            </w:pPr>
          </w:p>
        </w:tc>
      </w:tr>
      <w:tr w:rsidR="00C35D21" w:rsidRPr="00C15985" w14:paraId="7FFB2CCC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801F5D8" w14:textId="77777777" w:rsidR="00C35D21" w:rsidRPr="0020090E" w:rsidRDefault="00C35D21" w:rsidP="003859C6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414C90" w14:textId="77777777" w:rsidR="00C35D21" w:rsidRDefault="00C35D21" w:rsidP="003859C6">
            <w:pPr>
              <w:spacing w:after="0"/>
              <w:jc w:val="both"/>
            </w:pPr>
            <w:r>
              <w:t>421</w:t>
            </w:r>
            <w:r w:rsidRPr="00C15985">
              <w:t xml:space="preserve"> </w:t>
            </w:r>
            <w:proofErr w:type="spellStart"/>
            <w:r w:rsidRPr="00C15985">
              <w:t>kJ</w:t>
            </w:r>
            <w:proofErr w:type="spellEnd"/>
          </w:p>
          <w:p w14:paraId="0A231C23" w14:textId="77777777" w:rsidR="00C35D21" w:rsidRPr="00C15985" w:rsidRDefault="00C35D21" w:rsidP="003859C6">
            <w:pPr>
              <w:spacing w:after="0"/>
              <w:jc w:val="both"/>
            </w:pPr>
            <w:r>
              <w:t>100</w:t>
            </w:r>
            <w:r w:rsidRPr="00C15985">
              <w:t xml:space="preserve"> kcal</w:t>
            </w:r>
          </w:p>
        </w:tc>
      </w:tr>
      <w:tr w:rsidR="00C35D21" w:rsidRPr="00C15985" w14:paraId="21A375B9" w14:textId="77777777" w:rsidTr="003859C6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1F29641" w14:textId="77777777" w:rsidR="00C35D21" w:rsidRPr="00F61DBC" w:rsidRDefault="00C35D21" w:rsidP="003859C6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(3</w:t>
            </w:r>
            <w:r>
              <w:t>9</w:t>
            </w:r>
            <w:r w:rsidRPr="00F61DBC">
              <w:t xml:space="preserve"> En%)</w:t>
            </w:r>
          </w:p>
          <w:p w14:paraId="327B171A" w14:textId="77777777" w:rsidR="00C35D21" w:rsidRPr="00F61DBC" w:rsidRDefault="00C35D21" w:rsidP="003859C6">
            <w:pPr>
              <w:spacing w:after="0"/>
              <w:jc w:val="both"/>
            </w:pPr>
            <w:r w:rsidRPr="00F61DBC">
              <w:t>w tym</w:t>
            </w:r>
          </w:p>
          <w:p w14:paraId="373211F8" w14:textId="77777777" w:rsidR="00C35D21" w:rsidRDefault="00C35D21" w:rsidP="003859C6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  <w:p w14:paraId="16E8228D" w14:textId="77777777" w:rsidR="00C35D21" w:rsidRDefault="00C35D21" w:rsidP="003859C6">
            <w:pPr>
              <w:spacing w:after="0"/>
              <w:jc w:val="both"/>
            </w:pPr>
            <w:r>
              <w:t>- Jednonienasycone</w:t>
            </w:r>
          </w:p>
          <w:p w14:paraId="62822B53" w14:textId="77777777" w:rsidR="00C35D21" w:rsidRDefault="00C35D21" w:rsidP="003859C6">
            <w:pPr>
              <w:spacing w:after="0"/>
              <w:jc w:val="both"/>
            </w:pPr>
            <w:r>
              <w:t>- Wielonienasycone</w:t>
            </w:r>
          </w:p>
          <w:p w14:paraId="36C50085" w14:textId="77777777" w:rsidR="00C35D21" w:rsidRDefault="00C35D21" w:rsidP="003859C6">
            <w:pPr>
              <w:spacing w:after="0"/>
              <w:jc w:val="both"/>
            </w:pPr>
            <w:r>
              <w:t xml:space="preserve">- Kwas </w:t>
            </w:r>
            <w:proofErr w:type="spellStart"/>
            <w:r>
              <w:t>eikozapenatenowy</w:t>
            </w:r>
            <w:proofErr w:type="spellEnd"/>
            <w:r>
              <w:t xml:space="preserve"> (EPA)*</w:t>
            </w:r>
          </w:p>
          <w:p w14:paraId="3EB1C156" w14:textId="77777777" w:rsidR="00C35D21" w:rsidRPr="00C15985" w:rsidRDefault="00C35D21" w:rsidP="003859C6">
            <w:pPr>
              <w:spacing w:after="0"/>
              <w:jc w:val="both"/>
            </w:pPr>
            <w:r>
              <w:t xml:space="preserve">- Kwas </w:t>
            </w:r>
            <w:proofErr w:type="spellStart"/>
            <w:r>
              <w:t>dokozaheksaenowy</w:t>
            </w:r>
            <w:proofErr w:type="spellEnd"/>
            <w:r>
              <w:t xml:space="preserve"> (DHA)*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2E3F9" w14:textId="77777777" w:rsidR="00C35D21" w:rsidRPr="00C15985" w:rsidRDefault="00C35D21" w:rsidP="003859C6">
            <w:pPr>
              <w:spacing w:after="0"/>
              <w:jc w:val="both"/>
            </w:pPr>
            <w:r>
              <w:t>4,3</w:t>
            </w:r>
            <w:r w:rsidRPr="00C15985">
              <w:t xml:space="preserve"> g</w:t>
            </w:r>
          </w:p>
          <w:p w14:paraId="3B00983B" w14:textId="77777777" w:rsidR="00C35D21" w:rsidRDefault="00C35D21" w:rsidP="003859C6">
            <w:pPr>
              <w:spacing w:after="0"/>
              <w:jc w:val="both"/>
            </w:pPr>
          </w:p>
          <w:p w14:paraId="20DCE1EF" w14:textId="77777777" w:rsidR="00C35D21" w:rsidRDefault="00C35D21" w:rsidP="003859C6">
            <w:pPr>
              <w:spacing w:after="0"/>
              <w:jc w:val="both"/>
            </w:pPr>
            <w:r>
              <w:t>1</w:t>
            </w:r>
            <w:r w:rsidRPr="00C15985">
              <w:t>,</w:t>
            </w:r>
            <w:r>
              <w:t>5</w:t>
            </w:r>
            <w:r w:rsidRPr="00C15985">
              <w:t xml:space="preserve"> g</w:t>
            </w:r>
          </w:p>
          <w:p w14:paraId="54D440C6" w14:textId="77777777" w:rsidR="00C35D21" w:rsidRDefault="00C35D21" w:rsidP="003859C6">
            <w:pPr>
              <w:spacing w:after="0"/>
              <w:jc w:val="both"/>
            </w:pPr>
            <w:r>
              <w:t>0,95 g</w:t>
            </w:r>
          </w:p>
          <w:p w14:paraId="6DC5D98C" w14:textId="77777777" w:rsidR="00C35D21" w:rsidRDefault="00C35D21" w:rsidP="003859C6">
            <w:pPr>
              <w:spacing w:after="0"/>
              <w:jc w:val="both"/>
            </w:pPr>
            <w:r>
              <w:t>1,8 g</w:t>
            </w:r>
          </w:p>
          <w:p w14:paraId="5A37C618" w14:textId="77777777" w:rsidR="00C35D21" w:rsidRDefault="00C35D21" w:rsidP="003859C6">
            <w:pPr>
              <w:spacing w:after="0"/>
              <w:jc w:val="both"/>
            </w:pPr>
            <w:r>
              <w:t>240 mg</w:t>
            </w:r>
          </w:p>
          <w:p w14:paraId="28B778D6" w14:textId="77777777" w:rsidR="00C35D21" w:rsidRPr="00C15985" w:rsidRDefault="00C35D21" w:rsidP="003859C6">
            <w:pPr>
              <w:spacing w:after="0"/>
              <w:jc w:val="both"/>
            </w:pPr>
            <w:r>
              <w:t>960 mg</w:t>
            </w:r>
          </w:p>
        </w:tc>
      </w:tr>
      <w:tr w:rsidR="00C35D21" w:rsidRPr="00C15985" w14:paraId="4B69286D" w14:textId="77777777" w:rsidTr="003859C6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6E7F4BB" w14:textId="77777777" w:rsidR="00C35D21" w:rsidRPr="00F61DBC" w:rsidRDefault="00C35D21" w:rsidP="003859C6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(5</w:t>
            </w:r>
            <w:r>
              <w:t>0</w:t>
            </w:r>
            <w:r w:rsidRPr="00F61DBC">
              <w:t xml:space="preserve"> En%)</w:t>
            </w:r>
          </w:p>
          <w:p w14:paraId="5BA45817" w14:textId="77777777" w:rsidR="00C35D21" w:rsidRPr="00F61DBC" w:rsidRDefault="00C35D21" w:rsidP="003859C6">
            <w:pPr>
              <w:spacing w:after="0"/>
              <w:jc w:val="both"/>
            </w:pPr>
            <w:r w:rsidRPr="00F61DBC">
              <w:t>w tym</w:t>
            </w:r>
          </w:p>
          <w:p w14:paraId="4AD44000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4BA80B14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 xml:space="preserve">-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8BDD842" w14:textId="77777777" w:rsidR="00C35D21" w:rsidRDefault="00C35D21" w:rsidP="003859C6">
            <w:pPr>
              <w:spacing w:after="0"/>
              <w:jc w:val="both"/>
            </w:pPr>
            <w:r>
              <w:t>12,3</w:t>
            </w:r>
            <w:r w:rsidRPr="00C15985">
              <w:t xml:space="preserve"> g</w:t>
            </w:r>
          </w:p>
          <w:p w14:paraId="761E1538" w14:textId="77777777" w:rsidR="00C35D21" w:rsidRDefault="00C35D21" w:rsidP="003859C6">
            <w:pPr>
              <w:spacing w:after="0"/>
              <w:jc w:val="both"/>
            </w:pPr>
          </w:p>
          <w:p w14:paraId="7B20FCDA" w14:textId="77777777" w:rsidR="00C35D21" w:rsidRPr="00C15985" w:rsidRDefault="00C35D21" w:rsidP="003859C6">
            <w:pPr>
              <w:spacing w:after="0"/>
              <w:jc w:val="both"/>
            </w:pPr>
            <w:r>
              <w:t>6,4</w:t>
            </w:r>
            <w:r w:rsidRPr="00C15985">
              <w:t xml:space="preserve"> g</w:t>
            </w:r>
          </w:p>
          <w:p w14:paraId="3B912C9C" w14:textId="77777777" w:rsidR="00C35D21" w:rsidRPr="00C15985" w:rsidRDefault="00C35D21" w:rsidP="003859C6">
            <w:pPr>
              <w:spacing w:after="0"/>
              <w:jc w:val="both"/>
            </w:pPr>
            <w:r>
              <w:t>&lt; 0,025</w:t>
            </w:r>
            <w:r w:rsidRPr="00C15985">
              <w:t xml:space="preserve"> g</w:t>
            </w:r>
          </w:p>
        </w:tc>
      </w:tr>
      <w:tr w:rsidR="00C35D21" w:rsidRPr="00C15985" w14:paraId="27BFBE0A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40A994" w14:textId="77777777" w:rsidR="00C35D21" w:rsidRPr="00C15985" w:rsidRDefault="00C35D21" w:rsidP="003859C6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(1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B64D48" w14:textId="77777777" w:rsidR="00C35D21" w:rsidRPr="00C15985" w:rsidRDefault="00C35D21" w:rsidP="003859C6">
            <w:pPr>
              <w:spacing w:after="0"/>
              <w:jc w:val="both"/>
            </w:pPr>
            <w:r>
              <w:t>0,55</w:t>
            </w:r>
            <w:r w:rsidRPr="00C15985">
              <w:t xml:space="preserve"> g</w:t>
            </w:r>
          </w:p>
        </w:tc>
      </w:tr>
      <w:tr w:rsidR="00C35D21" w:rsidRPr="00C15985" w14:paraId="5835AE00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EA5B48" w14:textId="77777777" w:rsidR="00C35D21" w:rsidRPr="00C11D04" w:rsidRDefault="00C35D21" w:rsidP="003859C6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(10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6BC7DE0" w14:textId="77777777" w:rsidR="00C35D21" w:rsidRPr="00C15985" w:rsidRDefault="00C35D21" w:rsidP="003859C6">
            <w:pPr>
              <w:spacing w:after="0"/>
              <w:jc w:val="both"/>
            </w:pPr>
            <w:r>
              <w:t>2,6</w:t>
            </w:r>
            <w:r w:rsidRPr="00C15985">
              <w:t xml:space="preserve"> g</w:t>
            </w:r>
          </w:p>
        </w:tc>
      </w:tr>
      <w:tr w:rsidR="00C35D21" w:rsidRPr="00C15985" w14:paraId="46C38DB2" w14:textId="77777777" w:rsidTr="003859C6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E612C9D" w14:textId="77777777" w:rsidR="00C35D21" w:rsidRPr="00C15985" w:rsidRDefault="00C35D21" w:rsidP="003859C6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0F94B1F" w14:textId="77777777" w:rsidR="00C35D21" w:rsidRPr="00C15985" w:rsidRDefault="00C35D21" w:rsidP="003859C6">
            <w:pPr>
              <w:spacing w:after="0"/>
              <w:jc w:val="both"/>
            </w:pPr>
            <w:r>
              <w:t>0,25</w:t>
            </w:r>
            <w:r w:rsidRPr="00C15985">
              <w:t xml:space="preserve"> g</w:t>
            </w:r>
          </w:p>
        </w:tc>
      </w:tr>
      <w:tr w:rsidR="00C35D21" w:rsidRPr="00C15985" w14:paraId="395FDF1F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71FD0A9" w14:textId="77777777" w:rsidR="00C35D21" w:rsidRPr="00C15985" w:rsidRDefault="00C35D21" w:rsidP="003859C6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A94CBEB" w14:textId="77777777" w:rsidR="00C35D21" w:rsidRPr="00C15985" w:rsidRDefault="00C35D21" w:rsidP="003859C6">
            <w:pPr>
              <w:spacing w:after="0"/>
              <w:jc w:val="both"/>
              <w:rPr>
                <w:highlight w:val="yellow"/>
              </w:rPr>
            </w:pPr>
          </w:p>
        </w:tc>
      </w:tr>
      <w:tr w:rsidR="00C35D21" w:rsidRPr="00C15985" w14:paraId="6117A8C9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DFF7FB4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DD2F542" w14:textId="77777777" w:rsidR="00C35D21" w:rsidRPr="00C15985" w:rsidRDefault="00C35D21" w:rsidP="003859C6">
            <w:pPr>
              <w:spacing w:after="0"/>
              <w:jc w:val="both"/>
            </w:pPr>
            <w:r>
              <w:t>160</w:t>
            </w:r>
            <w:r w:rsidRPr="00C15985">
              <w:t xml:space="preserve"> µg</w:t>
            </w:r>
          </w:p>
        </w:tc>
      </w:tr>
      <w:tr w:rsidR="00C35D21" w:rsidRPr="00C15985" w14:paraId="11562212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B30F9E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76B101D" w14:textId="77777777" w:rsidR="00C35D21" w:rsidRPr="00C15985" w:rsidRDefault="00C35D21" w:rsidP="003859C6">
            <w:pPr>
              <w:spacing w:after="0"/>
              <w:jc w:val="both"/>
            </w:pPr>
            <w:r>
              <w:t xml:space="preserve">0,80 </w:t>
            </w:r>
            <w:r w:rsidRPr="00C15985">
              <w:t>µg</w:t>
            </w:r>
          </w:p>
        </w:tc>
      </w:tr>
      <w:tr w:rsidR="00C35D21" w:rsidRPr="00C15985" w14:paraId="46EECD3F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065D7D8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E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E164200" w14:textId="77777777" w:rsidR="00C35D21" w:rsidRPr="00C15985" w:rsidRDefault="00C35D21" w:rsidP="003859C6">
            <w:pPr>
              <w:spacing w:after="0"/>
              <w:jc w:val="both"/>
            </w:pPr>
            <w:r>
              <w:t>32</w:t>
            </w:r>
            <w:r w:rsidRPr="00C15985">
              <w:t xml:space="preserve"> mg (</w:t>
            </w:r>
            <w:r>
              <w:rPr>
                <w:rFonts w:cs="Calibri"/>
              </w:rPr>
              <w:t>α</w:t>
            </w:r>
            <w:r w:rsidRPr="00C15985">
              <w:t>-TE/ET)</w:t>
            </w:r>
          </w:p>
        </w:tc>
      </w:tr>
      <w:tr w:rsidR="00C35D21" w:rsidRPr="00C15985" w14:paraId="5A50C4F4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44BC28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F3354E" w14:textId="77777777" w:rsidR="00C35D21" w:rsidRPr="00C15985" w:rsidRDefault="00C35D21" w:rsidP="003859C6">
            <w:pPr>
              <w:spacing w:after="0"/>
              <w:jc w:val="both"/>
            </w:pPr>
            <w:r>
              <w:t>6,17</w:t>
            </w:r>
            <w:r w:rsidRPr="00C15985">
              <w:t xml:space="preserve"> µg</w:t>
            </w:r>
          </w:p>
        </w:tc>
      </w:tr>
      <w:tr w:rsidR="00C35D21" w:rsidRPr="00C15985" w14:paraId="38D55AA6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7A0B9C0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02F749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0,</w:t>
            </w:r>
            <w:r>
              <w:t>15</w:t>
            </w:r>
            <w:r w:rsidRPr="00C15985">
              <w:t xml:space="preserve"> mg</w:t>
            </w:r>
          </w:p>
        </w:tc>
      </w:tr>
      <w:tr w:rsidR="00C35D21" w:rsidRPr="00C15985" w14:paraId="257222E6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C0375CF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CB686E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0,</w:t>
            </w:r>
            <w:r>
              <w:t>17</w:t>
            </w:r>
            <w:r w:rsidRPr="00C15985">
              <w:t xml:space="preserve"> mg</w:t>
            </w:r>
          </w:p>
        </w:tc>
      </w:tr>
      <w:tr w:rsidR="00C35D21" w:rsidRPr="00C15985" w14:paraId="44EC4664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B18A5A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156C66" w14:textId="77777777" w:rsidR="00C35D21" w:rsidRPr="00C15985" w:rsidRDefault="00C35D21" w:rsidP="003859C6">
            <w:pPr>
              <w:spacing w:after="0"/>
              <w:jc w:val="both"/>
            </w:pPr>
            <w:r>
              <w:t>(1,8</w:t>
            </w:r>
            <w:r w:rsidRPr="00C15985">
              <w:t xml:space="preserve"> mg NE/EN)</w:t>
            </w:r>
            <w:r>
              <w:t xml:space="preserve"> 1,06</w:t>
            </w:r>
            <w:r w:rsidRPr="00C15985">
              <w:t xml:space="preserve"> mg</w:t>
            </w:r>
            <w:r>
              <w:t xml:space="preserve"> </w:t>
            </w:r>
          </w:p>
        </w:tc>
      </w:tr>
      <w:tr w:rsidR="00C35D21" w:rsidRPr="00C15985" w14:paraId="15328BC5" w14:textId="77777777" w:rsidTr="003859C6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555327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63DD6D" w14:textId="77777777" w:rsidR="00C35D21" w:rsidRPr="00C15985" w:rsidRDefault="00C35D21" w:rsidP="003859C6">
            <w:pPr>
              <w:spacing w:after="0"/>
              <w:jc w:val="both"/>
            </w:pPr>
            <w:r>
              <w:t>0,53</w:t>
            </w:r>
            <w:r w:rsidRPr="00C15985">
              <w:t xml:space="preserve"> mg</w:t>
            </w:r>
          </w:p>
        </w:tc>
      </w:tr>
      <w:tr w:rsidR="00C35D21" w:rsidRPr="00C15985" w14:paraId="0579EA1B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28D0FE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B6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E6849A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0,</w:t>
            </w:r>
            <w:r>
              <w:t>80</w:t>
            </w:r>
            <w:r w:rsidRPr="00C15985">
              <w:t xml:space="preserve"> mg</w:t>
            </w:r>
          </w:p>
        </w:tc>
      </w:tr>
      <w:tr w:rsidR="00C35D21" w:rsidRPr="00C15985" w14:paraId="794246D0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16BF7D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Kwas foliowy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BCE24B" w14:textId="77777777" w:rsidR="00C35D21" w:rsidRPr="00C15985" w:rsidRDefault="00C35D21" w:rsidP="003859C6">
            <w:pPr>
              <w:spacing w:after="0"/>
              <w:jc w:val="both"/>
            </w:pPr>
            <w:r>
              <w:t>320</w:t>
            </w:r>
            <w:r w:rsidRPr="00C15985">
              <w:t xml:space="preserve"> µg</w:t>
            </w:r>
          </w:p>
        </w:tc>
      </w:tr>
      <w:tr w:rsidR="00C35D21" w:rsidRPr="00C15985" w14:paraId="24663BE9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A38528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B12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384970" w14:textId="77777777" w:rsidR="00C35D21" w:rsidRPr="00C15985" w:rsidRDefault="00C35D21" w:rsidP="003859C6">
            <w:pPr>
              <w:spacing w:after="0"/>
              <w:jc w:val="both"/>
            </w:pPr>
            <w:r>
              <w:t>2,4</w:t>
            </w:r>
            <w:r w:rsidRPr="00C15985">
              <w:t xml:space="preserve"> µg</w:t>
            </w:r>
          </w:p>
        </w:tc>
      </w:tr>
      <w:tr w:rsidR="00C35D21" w:rsidRPr="00C15985" w14:paraId="4467B064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15148B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C1C322" w14:textId="77777777" w:rsidR="00C35D21" w:rsidRPr="00C15985" w:rsidRDefault="00C35D21" w:rsidP="003859C6">
            <w:pPr>
              <w:spacing w:after="0"/>
              <w:jc w:val="both"/>
            </w:pPr>
            <w:r>
              <w:t>4,0</w:t>
            </w:r>
            <w:r w:rsidRPr="00C15985">
              <w:t xml:space="preserve"> µg</w:t>
            </w:r>
          </w:p>
        </w:tc>
      </w:tr>
      <w:tr w:rsidR="00C35D21" w:rsidRPr="00C15985" w14:paraId="3C53AC98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8E6C4C8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C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1803BA" w14:textId="77777777" w:rsidR="00C35D21" w:rsidRPr="00C15985" w:rsidRDefault="00C35D21" w:rsidP="003859C6">
            <w:pPr>
              <w:spacing w:after="0"/>
              <w:jc w:val="both"/>
            </w:pPr>
            <w:r>
              <w:t>64</w:t>
            </w:r>
            <w:r w:rsidRPr="00C15985">
              <w:t xml:space="preserve"> mg</w:t>
            </w:r>
          </w:p>
        </w:tc>
      </w:tr>
      <w:tr w:rsidR="00C35D21" w:rsidRPr="00C15985" w14:paraId="08AF94CF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1111BA2" w14:textId="77777777" w:rsidR="00C35D21" w:rsidRPr="00C15985" w:rsidRDefault="00C35D21" w:rsidP="003859C6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85DFC94" w14:textId="77777777" w:rsidR="00C35D21" w:rsidRPr="00C15985" w:rsidRDefault="00C35D21" w:rsidP="003859C6">
            <w:pPr>
              <w:spacing w:after="0"/>
              <w:jc w:val="both"/>
            </w:pPr>
          </w:p>
        </w:tc>
      </w:tr>
      <w:tr w:rsidR="00C35D21" w:rsidRPr="00C15985" w14:paraId="4E7238DF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EC70E9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Na</w:t>
            </w:r>
            <w:r>
              <w:t>/Sód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B47ED3" w14:textId="77777777" w:rsidR="00C35D21" w:rsidRPr="00C15985" w:rsidRDefault="00C35D21" w:rsidP="003859C6">
            <w:pPr>
              <w:spacing w:after="0"/>
              <w:jc w:val="both"/>
            </w:pPr>
            <w:r>
              <w:t>100</w:t>
            </w:r>
            <w:r w:rsidRPr="00C15985">
              <w:t xml:space="preserve"> mg</w:t>
            </w:r>
          </w:p>
        </w:tc>
      </w:tr>
      <w:tr w:rsidR="00C35D21" w:rsidRPr="00C15985" w14:paraId="11B964DB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FCA326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K</w:t>
            </w:r>
            <w:r>
              <w:t>/Potas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0B9E02" w14:textId="77777777" w:rsidR="00C35D21" w:rsidRPr="00C15985" w:rsidRDefault="00C35D21" w:rsidP="003859C6">
            <w:pPr>
              <w:spacing w:after="0"/>
              <w:jc w:val="both"/>
            </w:pPr>
            <w:r>
              <w:t>100</w:t>
            </w:r>
            <w:r w:rsidRPr="00C15985">
              <w:t xml:space="preserve"> mg</w:t>
            </w:r>
          </w:p>
        </w:tc>
      </w:tr>
      <w:tr w:rsidR="00C35D21" w:rsidRPr="00C15985" w14:paraId="782336F6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5EECE5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Cl</w:t>
            </w:r>
            <w:r>
              <w:t>/Chlorek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B2BDAC" w14:textId="77777777" w:rsidR="00C35D21" w:rsidRPr="00C15985" w:rsidRDefault="00C35D21" w:rsidP="003859C6">
            <w:pPr>
              <w:spacing w:after="0"/>
              <w:jc w:val="both"/>
            </w:pPr>
            <w:r>
              <w:t>116</w:t>
            </w:r>
            <w:r w:rsidRPr="00C15985">
              <w:t xml:space="preserve"> mg</w:t>
            </w:r>
          </w:p>
        </w:tc>
      </w:tr>
      <w:tr w:rsidR="00C35D21" w:rsidRPr="00C15985" w14:paraId="6B89A07D" w14:textId="77777777" w:rsidTr="003859C6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008681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Ca</w:t>
            </w:r>
            <w:r>
              <w:t>/Wapń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350EE9" w14:textId="77777777" w:rsidR="00C35D21" w:rsidRPr="00C15985" w:rsidRDefault="00C35D21" w:rsidP="003859C6">
            <w:pPr>
              <w:spacing w:after="0"/>
              <w:jc w:val="both"/>
            </w:pPr>
            <w:r>
              <w:t>80</w:t>
            </w:r>
            <w:r w:rsidRPr="00C15985">
              <w:t xml:space="preserve"> mg</w:t>
            </w:r>
          </w:p>
        </w:tc>
      </w:tr>
      <w:tr w:rsidR="00C35D21" w:rsidRPr="00C15985" w14:paraId="0FC38F2B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DEBCD2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P</w:t>
            </w:r>
            <w:r>
              <w:t>/Fosfor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FE8867" w14:textId="77777777" w:rsidR="00C35D21" w:rsidRPr="00C15985" w:rsidRDefault="00C35D21" w:rsidP="003859C6">
            <w:pPr>
              <w:spacing w:after="0"/>
              <w:jc w:val="both"/>
            </w:pPr>
            <w:r>
              <w:t>70</w:t>
            </w:r>
            <w:r w:rsidRPr="00C15985">
              <w:t xml:space="preserve"> mg</w:t>
            </w:r>
          </w:p>
        </w:tc>
      </w:tr>
      <w:tr w:rsidR="00C35D21" w:rsidRPr="00C15985" w14:paraId="5C3EB5A1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581D7E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Mg</w:t>
            </w:r>
            <w:r>
              <w:t>/Magnez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703F71" w14:textId="77777777" w:rsidR="00C35D21" w:rsidRPr="00C15985" w:rsidRDefault="00C35D21" w:rsidP="003859C6">
            <w:pPr>
              <w:spacing w:after="0"/>
              <w:jc w:val="both"/>
            </w:pPr>
            <w:r>
              <w:t>20</w:t>
            </w:r>
            <w:r w:rsidRPr="00C15985">
              <w:t xml:space="preserve"> mg</w:t>
            </w:r>
          </w:p>
        </w:tc>
      </w:tr>
      <w:tr w:rsidR="00C35D21" w:rsidRPr="00C15985" w14:paraId="235D717D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CCACAAF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Fe</w:t>
            </w:r>
            <w:r>
              <w:t>/Żelazo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CE9CAD" w14:textId="77777777" w:rsidR="00C35D21" w:rsidRPr="00C15985" w:rsidRDefault="00C35D21" w:rsidP="003859C6">
            <w:pPr>
              <w:spacing w:after="0"/>
              <w:jc w:val="both"/>
            </w:pPr>
            <w:r>
              <w:t>1,6</w:t>
            </w:r>
            <w:r w:rsidRPr="00C15985">
              <w:t xml:space="preserve"> mg</w:t>
            </w:r>
          </w:p>
        </w:tc>
      </w:tr>
      <w:tr w:rsidR="00C35D21" w:rsidRPr="00C15985" w14:paraId="1AE4F5CC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D79DAD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Zn</w:t>
            </w:r>
            <w:r>
              <w:t>/Cynk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C8EAD0" w14:textId="77777777" w:rsidR="00C35D21" w:rsidRPr="00C15985" w:rsidRDefault="00C35D21" w:rsidP="003859C6">
            <w:pPr>
              <w:spacing w:after="0"/>
              <w:jc w:val="both"/>
            </w:pPr>
            <w:r>
              <w:t>1,2</w:t>
            </w:r>
            <w:r w:rsidRPr="00C15985">
              <w:t xml:space="preserve"> mg</w:t>
            </w:r>
          </w:p>
        </w:tc>
      </w:tr>
      <w:tr w:rsidR="00C35D21" w:rsidRPr="00C15985" w14:paraId="314638F7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B64A7B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lastRenderedPageBreak/>
              <w:t>Cu</w:t>
            </w:r>
            <w:r>
              <w:t>/Miedź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8543370" w14:textId="77777777" w:rsidR="00C35D21" w:rsidRPr="00C15985" w:rsidRDefault="00C35D21" w:rsidP="003859C6">
            <w:pPr>
              <w:spacing w:after="0"/>
              <w:jc w:val="both"/>
            </w:pPr>
            <w:r>
              <w:t>0,18</w:t>
            </w:r>
            <w:r w:rsidRPr="00C15985">
              <w:t xml:space="preserve"> mg</w:t>
            </w:r>
          </w:p>
        </w:tc>
      </w:tr>
      <w:tr w:rsidR="00C35D21" w:rsidRPr="00C15985" w14:paraId="52AB0D15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041712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Mn</w:t>
            </w:r>
            <w:r>
              <w:t>/Mangan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DF60859" w14:textId="77777777" w:rsidR="00C35D21" w:rsidRPr="00C15985" w:rsidRDefault="00C35D21" w:rsidP="003859C6">
            <w:pPr>
              <w:spacing w:after="0"/>
              <w:jc w:val="both"/>
            </w:pPr>
            <w:r>
              <w:t>0,33</w:t>
            </w:r>
            <w:r w:rsidRPr="00C15985">
              <w:t xml:space="preserve"> mg</w:t>
            </w:r>
          </w:p>
        </w:tc>
      </w:tr>
      <w:tr w:rsidR="00C35D21" w:rsidRPr="00C15985" w14:paraId="328CB674" w14:textId="77777777" w:rsidTr="003859C6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721B4CD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Mo</w:t>
            </w:r>
            <w:r>
              <w:t>/Molibden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321CB9B" w14:textId="77777777" w:rsidR="00C35D21" w:rsidRPr="00C15985" w:rsidRDefault="00C35D21" w:rsidP="003859C6">
            <w:pPr>
              <w:spacing w:after="0"/>
              <w:jc w:val="both"/>
            </w:pPr>
            <w:r>
              <w:t>10</w:t>
            </w:r>
            <w:r w:rsidRPr="00C15985">
              <w:t xml:space="preserve"> µg</w:t>
            </w:r>
          </w:p>
        </w:tc>
      </w:tr>
      <w:tr w:rsidR="00C35D21" w:rsidRPr="00C15985" w14:paraId="39090DAF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403C02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Se</w:t>
            </w:r>
            <w:r>
              <w:t>*/Selen*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4AF796" w14:textId="77777777" w:rsidR="00C35D21" w:rsidRPr="00C15985" w:rsidRDefault="00C35D21" w:rsidP="003859C6">
            <w:pPr>
              <w:spacing w:after="0"/>
              <w:jc w:val="both"/>
            </w:pPr>
            <w:r>
              <w:t>48</w:t>
            </w:r>
            <w:r w:rsidRPr="00C15985">
              <w:t xml:space="preserve"> µg</w:t>
            </w:r>
          </w:p>
        </w:tc>
      </w:tr>
      <w:tr w:rsidR="00C35D21" w:rsidRPr="00C15985" w14:paraId="5DD50BCC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B5EC466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Cr</w:t>
            </w:r>
            <w:r>
              <w:t>/Chrom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A13E04" w14:textId="77777777" w:rsidR="00C35D21" w:rsidRPr="00C15985" w:rsidRDefault="00C35D21" w:rsidP="003859C6">
            <w:pPr>
              <w:spacing w:after="0"/>
              <w:jc w:val="both"/>
            </w:pPr>
            <w:r>
              <w:t>6,8</w:t>
            </w:r>
            <w:r w:rsidRPr="00C15985">
              <w:t xml:space="preserve"> µg</w:t>
            </w:r>
          </w:p>
        </w:tc>
      </w:tr>
      <w:tr w:rsidR="00C35D21" w:rsidRPr="00C15985" w14:paraId="1617E7EF" w14:textId="77777777" w:rsidTr="003859C6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328420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I</w:t>
            </w:r>
            <w:r>
              <w:t>/Jod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A039280" w14:textId="77777777" w:rsidR="00C35D21" w:rsidRPr="00C15985" w:rsidRDefault="00C35D21" w:rsidP="003859C6">
            <w:pPr>
              <w:spacing w:after="0"/>
              <w:jc w:val="both"/>
            </w:pPr>
            <w:r>
              <w:t>16</w:t>
            </w:r>
            <w:r w:rsidRPr="00C15985">
              <w:t xml:space="preserve"> µg</w:t>
            </w:r>
          </w:p>
        </w:tc>
      </w:tr>
      <w:tr w:rsidR="00C35D21" w:rsidRPr="00C15985" w14:paraId="79F53C88" w14:textId="77777777" w:rsidTr="003859C6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E296E7A" w14:textId="77777777" w:rsidR="00C35D21" w:rsidRPr="00C15985" w:rsidRDefault="00C35D21" w:rsidP="003859C6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6801012" w14:textId="77777777" w:rsidR="00C35D21" w:rsidRPr="00C15985" w:rsidRDefault="00C35D21" w:rsidP="003859C6">
            <w:pPr>
              <w:spacing w:after="0"/>
              <w:jc w:val="both"/>
            </w:pPr>
          </w:p>
        </w:tc>
      </w:tr>
      <w:tr w:rsidR="00C35D21" w:rsidRPr="00C15985" w14:paraId="1E688B31" w14:textId="77777777" w:rsidTr="003859C6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201DDF" w14:textId="77777777" w:rsidR="00C35D21" w:rsidRPr="00C15985" w:rsidRDefault="00C35D21" w:rsidP="003859C6">
            <w:pPr>
              <w:spacing w:after="0"/>
              <w:jc w:val="both"/>
            </w:pPr>
            <w:r>
              <w:t xml:space="preserve">5 – </w:t>
            </w:r>
            <w:proofErr w:type="spellStart"/>
            <w:r>
              <w:t>monofosforan</w:t>
            </w:r>
            <w:proofErr w:type="spellEnd"/>
            <w:r>
              <w:t xml:space="preserve"> urydyny*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B26E693" w14:textId="77777777" w:rsidR="00C35D21" w:rsidRDefault="00C35D21" w:rsidP="003859C6">
            <w:pPr>
              <w:tabs>
                <w:tab w:val="center" w:pos="1303"/>
              </w:tabs>
              <w:spacing w:after="0"/>
              <w:jc w:val="both"/>
            </w:pPr>
            <w:r>
              <w:t>500 mg</w:t>
            </w:r>
            <w:r>
              <w:tab/>
            </w:r>
          </w:p>
        </w:tc>
      </w:tr>
      <w:tr w:rsidR="00C35D21" w:rsidRPr="00C15985" w14:paraId="6B6AB371" w14:textId="77777777" w:rsidTr="003859C6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BB09EF5" w14:textId="77777777" w:rsidR="00C35D21" w:rsidRPr="00C15985" w:rsidRDefault="00C35D21" w:rsidP="003859C6">
            <w:pPr>
              <w:spacing w:after="0"/>
              <w:jc w:val="both"/>
            </w:pPr>
            <w:r w:rsidRPr="00C15985">
              <w:t>Cholina</w:t>
            </w:r>
            <w:r>
              <w:t>*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CEF3C6" w14:textId="77777777" w:rsidR="00C35D21" w:rsidRPr="00C15985" w:rsidRDefault="00C35D21" w:rsidP="003859C6">
            <w:pPr>
              <w:spacing w:after="0"/>
              <w:jc w:val="both"/>
            </w:pPr>
            <w:r>
              <w:t>320</w:t>
            </w:r>
            <w:r w:rsidRPr="00C15985">
              <w:t xml:space="preserve"> mg</w:t>
            </w:r>
          </w:p>
        </w:tc>
      </w:tr>
      <w:tr w:rsidR="00C35D21" w:rsidRPr="00C15985" w14:paraId="06DA3EFE" w14:textId="77777777" w:rsidTr="003859C6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72DEF3" w14:textId="77777777" w:rsidR="00C35D21" w:rsidRPr="00C15985" w:rsidRDefault="00C35D21" w:rsidP="003859C6">
            <w:pPr>
              <w:spacing w:after="0"/>
              <w:jc w:val="both"/>
            </w:pPr>
            <w:proofErr w:type="spellStart"/>
            <w:r w:rsidRPr="00C15985">
              <w:t>Osmolarność</w:t>
            </w:r>
            <w:proofErr w:type="spellEnd"/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DFF582" w14:textId="77777777" w:rsidR="00C35D21" w:rsidRPr="00C15985" w:rsidRDefault="00C35D21" w:rsidP="003859C6">
            <w:pPr>
              <w:spacing w:after="0"/>
              <w:jc w:val="both"/>
            </w:pPr>
            <w:r>
              <w:t>427</w:t>
            </w:r>
            <w:r w:rsidRPr="00C15985">
              <w:t xml:space="preserve"> </w:t>
            </w:r>
            <w:proofErr w:type="spellStart"/>
            <w:r w:rsidRPr="00C15985">
              <w:t>mOsmol</w:t>
            </w:r>
            <w:proofErr w:type="spellEnd"/>
            <w:r w:rsidRPr="00C15985">
              <w:t>/l</w:t>
            </w:r>
          </w:p>
        </w:tc>
      </w:tr>
    </w:tbl>
    <w:p w14:paraId="7DAF43AD" w14:textId="77777777" w:rsidR="00C35D21" w:rsidRDefault="00C35D21" w:rsidP="00C35D21">
      <w:pPr>
        <w:spacing w:before="120"/>
        <w:jc w:val="both"/>
      </w:pPr>
      <w:r>
        <w:t xml:space="preserve">*Składnik </w:t>
      </w:r>
      <w:proofErr w:type="spellStart"/>
      <w:r>
        <w:t>Fortasyn</w:t>
      </w:r>
      <w:proofErr w:type="spellEnd"/>
      <w:r>
        <w:t xml:space="preserve"> Connect.</w:t>
      </w:r>
    </w:p>
    <w:p w14:paraId="47C446E6" w14:textId="77777777" w:rsidR="00C35D21" w:rsidRPr="00231638" w:rsidRDefault="00C35D21" w:rsidP="00C35D21">
      <w:pPr>
        <w:spacing w:before="120"/>
        <w:jc w:val="both"/>
      </w:pPr>
      <w:r w:rsidRPr="00021F57">
        <w:t xml:space="preserve">Produkt bezglutenowy. </w:t>
      </w:r>
      <w:r>
        <w:t xml:space="preserve">Nie zawiera laktozy. </w:t>
      </w:r>
      <w:r w:rsidRPr="00021F57">
        <w:t xml:space="preserve">Pakowany w atmosferze ochronnej. </w:t>
      </w:r>
      <w:r>
        <w:t>Produkt poddany obróbce</w:t>
      </w:r>
      <w:r w:rsidRPr="00021F57">
        <w:t xml:space="preserve"> UHT.</w:t>
      </w:r>
    </w:p>
    <w:p w14:paraId="4FE0B38E" w14:textId="77777777" w:rsidR="00C35D21" w:rsidRPr="00EF5B15" w:rsidRDefault="00C35D21" w:rsidP="00C35D21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Ważne informacje:</w:t>
      </w:r>
    </w:p>
    <w:p w14:paraId="7A552BCB" w14:textId="77777777" w:rsidR="00C35D21" w:rsidRDefault="00C35D21" w:rsidP="00C35D21">
      <w:pPr>
        <w:pStyle w:val="Akapitzlist"/>
        <w:numPr>
          <w:ilvl w:val="0"/>
          <w:numId w:val="3"/>
        </w:numPr>
        <w:jc w:val="both"/>
      </w:pPr>
      <w:r>
        <w:t xml:space="preserve">Ostrzeżenie: </w:t>
      </w:r>
      <w:r w:rsidRPr="00021F57">
        <w:t>Produkt nie jest przeznaczony do stosowania pozajelitowego.</w:t>
      </w:r>
      <w:r w:rsidRPr="00B51243">
        <w:t xml:space="preserve"> </w:t>
      </w:r>
    </w:p>
    <w:p w14:paraId="307E0973" w14:textId="77777777" w:rsidR="00C35D21" w:rsidRPr="00021F57" w:rsidRDefault="00C35D21" w:rsidP="00C35D21">
      <w:pPr>
        <w:pStyle w:val="Akapitzlist"/>
        <w:numPr>
          <w:ilvl w:val="0"/>
          <w:numId w:val="3"/>
        </w:numPr>
        <w:jc w:val="both"/>
      </w:pPr>
      <w:r w:rsidRPr="00021F57">
        <w:t>Stosować pod nadzorem lekarza.</w:t>
      </w:r>
    </w:p>
    <w:p w14:paraId="6E3D609C" w14:textId="77777777" w:rsidR="00C35D21" w:rsidRPr="00021F57" w:rsidRDefault="00C35D21" w:rsidP="00C35D21">
      <w:pPr>
        <w:pStyle w:val="Akapitzlist"/>
        <w:numPr>
          <w:ilvl w:val="0"/>
          <w:numId w:val="3"/>
        </w:numPr>
        <w:jc w:val="both"/>
      </w:pPr>
      <w:r>
        <w:t>Produkt nieodpowiedni do stosowania jako jedyne źródła pożywienia. Stosować tylko jako uzupełnienie diety.</w:t>
      </w:r>
    </w:p>
    <w:p w14:paraId="43B026B9" w14:textId="77777777" w:rsidR="00C35D21" w:rsidRPr="00231638" w:rsidRDefault="00C35D21" w:rsidP="00C35D21">
      <w:pPr>
        <w:pStyle w:val="Akapitzlist"/>
        <w:numPr>
          <w:ilvl w:val="0"/>
          <w:numId w:val="3"/>
        </w:numPr>
        <w:jc w:val="both"/>
      </w:pPr>
      <w:r>
        <w:t>Nie stosować u pacjentów z galaktozemią.</w:t>
      </w:r>
    </w:p>
    <w:p w14:paraId="57CA7055" w14:textId="77777777" w:rsidR="00C35D21" w:rsidRPr="00EF5B15" w:rsidRDefault="00C35D21" w:rsidP="00C35D21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Wyprodukowano przez:</w:t>
      </w:r>
    </w:p>
    <w:p w14:paraId="0C4440A7" w14:textId="77777777" w:rsidR="00C35D21" w:rsidRPr="0062765D" w:rsidRDefault="00C35D21" w:rsidP="00C35D21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 xml:space="preserve">N.V. </w:t>
      </w:r>
      <w:proofErr w:type="spellStart"/>
      <w:r w:rsidRPr="0062765D">
        <w:rPr>
          <w:rFonts w:asciiTheme="minorHAnsi" w:hAnsiTheme="minorHAnsi"/>
        </w:rPr>
        <w:t>Nutricia</w:t>
      </w:r>
      <w:proofErr w:type="spellEnd"/>
      <w:r w:rsidRPr="0062765D">
        <w:rPr>
          <w:rFonts w:asciiTheme="minorHAnsi" w:hAnsiTheme="minorHAnsi"/>
        </w:rPr>
        <w:t xml:space="preserve">, </w:t>
      </w:r>
      <w:proofErr w:type="spellStart"/>
      <w:r w:rsidRPr="0062765D">
        <w:rPr>
          <w:rFonts w:asciiTheme="minorHAnsi" w:hAnsiTheme="minorHAnsi"/>
        </w:rPr>
        <w:t>Zoetermeer</w:t>
      </w:r>
      <w:proofErr w:type="spellEnd"/>
      <w:r w:rsidRPr="0062765D">
        <w:rPr>
          <w:rFonts w:asciiTheme="minorHAnsi" w:hAnsiTheme="minorHAnsi"/>
        </w:rPr>
        <w:t>, Holandia</w:t>
      </w:r>
    </w:p>
    <w:p w14:paraId="3170FCFE" w14:textId="77777777" w:rsidR="00C35D21" w:rsidRDefault="00C35D21" w:rsidP="00C35D21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>NUTRICIA Polsk</w:t>
      </w:r>
      <w:r>
        <w:rPr>
          <w:rFonts w:asciiTheme="minorHAnsi" w:hAnsiTheme="minorHAnsi"/>
        </w:rPr>
        <w:t xml:space="preserve">a Sp. z o.o. | ul. </w:t>
      </w:r>
      <w:proofErr w:type="spellStart"/>
      <w:r>
        <w:rPr>
          <w:rFonts w:asciiTheme="minorHAnsi" w:hAnsiTheme="minorHAnsi"/>
        </w:rPr>
        <w:t>Bobrowiecka</w:t>
      </w:r>
      <w:proofErr w:type="spellEnd"/>
      <w:r>
        <w:rPr>
          <w:rFonts w:asciiTheme="minorHAnsi" w:hAnsiTheme="minorHAnsi"/>
        </w:rPr>
        <w:t xml:space="preserve"> 8</w:t>
      </w:r>
      <w:r w:rsidRPr="0062765D">
        <w:rPr>
          <w:rFonts w:asciiTheme="minorHAnsi" w:hAnsiTheme="minorHAnsi"/>
        </w:rPr>
        <w:t>, 00-728 Warszawa</w:t>
      </w:r>
    </w:p>
    <w:p w14:paraId="56A66A33" w14:textId="77777777" w:rsidR="00C35D21" w:rsidRDefault="00C35D21" w:rsidP="00C35D21">
      <w:pPr>
        <w:spacing w:line="276" w:lineRule="auto"/>
        <w:jc w:val="both"/>
      </w:pPr>
    </w:p>
    <w:p w14:paraId="4944FCC5" w14:textId="77777777" w:rsidR="00C35D21" w:rsidRPr="001D5C83" w:rsidRDefault="00C35D21" w:rsidP="00C35D21">
      <w:pPr>
        <w:spacing w:line="276" w:lineRule="auto"/>
        <w:jc w:val="both"/>
        <w:rPr>
          <w:i/>
          <w:iCs/>
        </w:rPr>
      </w:pPr>
      <w:proofErr w:type="spellStart"/>
      <w:r w:rsidRPr="00231638">
        <w:rPr>
          <w:i/>
          <w:iCs/>
        </w:rPr>
        <w:t>Souvenaid</w:t>
      </w:r>
      <w:proofErr w:type="spellEnd"/>
      <w:r w:rsidRPr="00231638">
        <w:rPr>
          <w:i/>
          <w:iCs/>
        </w:rPr>
        <w:t xml:space="preserve"> to żywność specjalnego przeznaczenia medycznego. Do postępowania dietetycznego we wczesnym stadium choroby Alzheimera. Stosować pod nadzorem lekarza.</w:t>
      </w:r>
    </w:p>
    <w:p w14:paraId="552CD25D" w14:textId="44C201F4" w:rsidR="009D55FD" w:rsidRPr="009D55FD" w:rsidRDefault="009D55FD" w:rsidP="00C35D21">
      <w:pPr>
        <w:spacing w:line="276" w:lineRule="auto"/>
        <w:jc w:val="both"/>
      </w:pPr>
    </w:p>
    <w:sectPr w:rsidR="009D55FD" w:rsidRPr="009D55FD" w:rsidSect="00BB08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02D02"/>
    <w:multiLevelType w:val="hybridMultilevel"/>
    <w:tmpl w:val="B1C67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37901"/>
    <w:multiLevelType w:val="hybridMultilevel"/>
    <w:tmpl w:val="DBE09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A5ACC"/>
    <w:multiLevelType w:val="hybridMultilevel"/>
    <w:tmpl w:val="D102E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35F39"/>
    <w:multiLevelType w:val="hybridMultilevel"/>
    <w:tmpl w:val="A38E1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9252E"/>
    <w:multiLevelType w:val="hybridMultilevel"/>
    <w:tmpl w:val="1D908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E795D"/>
    <w:multiLevelType w:val="hybridMultilevel"/>
    <w:tmpl w:val="8E76E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223666">
    <w:abstractNumId w:val="2"/>
  </w:num>
  <w:num w:numId="2" w16cid:durableId="2051104790">
    <w:abstractNumId w:val="4"/>
  </w:num>
  <w:num w:numId="3" w16cid:durableId="832911426">
    <w:abstractNumId w:val="0"/>
  </w:num>
  <w:num w:numId="4" w16cid:durableId="1676152381">
    <w:abstractNumId w:val="6"/>
  </w:num>
  <w:num w:numId="5" w16cid:durableId="1155410295">
    <w:abstractNumId w:val="5"/>
  </w:num>
  <w:num w:numId="6" w16cid:durableId="1255044691">
    <w:abstractNumId w:val="3"/>
  </w:num>
  <w:num w:numId="7" w16cid:durableId="2053918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D8C"/>
    <w:rsid w:val="00017FFE"/>
    <w:rsid w:val="00035890"/>
    <w:rsid w:val="000678DC"/>
    <w:rsid w:val="0008429F"/>
    <w:rsid w:val="000E4B24"/>
    <w:rsid w:val="000E73F6"/>
    <w:rsid w:val="0010389E"/>
    <w:rsid w:val="001350C6"/>
    <w:rsid w:val="001365AA"/>
    <w:rsid w:val="00144B2B"/>
    <w:rsid w:val="001778F4"/>
    <w:rsid w:val="002321BF"/>
    <w:rsid w:val="002C3AA3"/>
    <w:rsid w:val="002C7D8C"/>
    <w:rsid w:val="003255C5"/>
    <w:rsid w:val="0034167D"/>
    <w:rsid w:val="00422DC6"/>
    <w:rsid w:val="004823EA"/>
    <w:rsid w:val="00500D16"/>
    <w:rsid w:val="005A0B40"/>
    <w:rsid w:val="005F47AB"/>
    <w:rsid w:val="006319F3"/>
    <w:rsid w:val="00716E98"/>
    <w:rsid w:val="00732A5F"/>
    <w:rsid w:val="00780664"/>
    <w:rsid w:val="007837A3"/>
    <w:rsid w:val="007B1F79"/>
    <w:rsid w:val="007D4FA3"/>
    <w:rsid w:val="00835084"/>
    <w:rsid w:val="00870B85"/>
    <w:rsid w:val="008E06C1"/>
    <w:rsid w:val="009D55FD"/>
    <w:rsid w:val="009E3524"/>
    <w:rsid w:val="00A107D0"/>
    <w:rsid w:val="00A97F38"/>
    <w:rsid w:val="00B44C4F"/>
    <w:rsid w:val="00B5127A"/>
    <w:rsid w:val="00BA508D"/>
    <w:rsid w:val="00BB0849"/>
    <w:rsid w:val="00BB4949"/>
    <w:rsid w:val="00BE6002"/>
    <w:rsid w:val="00C35D21"/>
    <w:rsid w:val="00C812B1"/>
    <w:rsid w:val="00CD26F5"/>
    <w:rsid w:val="00D36897"/>
    <w:rsid w:val="00D87A6B"/>
    <w:rsid w:val="00DD4514"/>
    <w:rsid w:val="00E23038"/>
    <w:rsid w:val="00E2735C"/>
    <w:rsid w:val="00E4082E"/>
    <w:rsid w:val="00E71909"/>
    <w:rsid w:val="00E86C45"/>
    <w:rsid w:val="00E91B8F"/>
    <w:rsid w:val="00E967A2"/>
    <w:rsid w:val="00EF5B15"/>
    <w:rsid w:val="00EF60FF"/>
    <w:rsid w:val="00F2094C"/>
    <w:rsid w:val="00F91AF0"/>
    <w:rsid w:val="00FD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2B6F"/>
  <w15:docId w15:val="{35A3EACE-CD29-4E88-901E-29890DDE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D8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7D8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2C7D8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E98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500D1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2321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273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7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Braja</dc:creator>
  <cp:lastModifiedBy>Autor</cp:lastModifiedBy>
  <cp:revision>6</cp:revision>
  <dcterms:created xsi:type="dcterms:W3CDTF">2022-01-10T11:07:00Z</dcterms:created>
  <dcterms:modified xsi:type="dcterms:W3CDTF">2024-02-08T08:34:00Z</dcterms:modified>
</cp:coreProperties>
</file>