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685B9" w14:textId="0309E103" w:rsidR="00A5534E" w:rsidRPr="00A5534E" w:rsidRDefault="00A5534E" w:rsidP="00A5534E">
      <w:pPr>
        <w:spacing w:before="0" w:after="0" w:line="240" w:lineRule="auto"/>
        <w:rPr>
          <w:rFonts w:asciiTheme="minorHAnsi" w:hAnsiTheme="minorHAnsi"/>
          <w:b/>
          <w:bCs/>
          <w:sz w:val="28"/>
          <w:szCs w:val="28"/>
        </w:rPr>
      </w:pPr>
      <w:r w:rsidRPr="00A5534E">
        <w:rPr>
          <w:rFonts w:asciiTheme="minorHAnsi" w:hAnsiTheme="minorHAnsi"/>
          <w:b/>
          <w:bCs/>
          <w:sz w:val="28"/>
          <w:szCs w:val="28"/>
        </w:rPr>
        <w:t>BoboVita Suszona śliwka po 4 miesiącu 125 g</w:t>
      </w:r>
    </w:p>
    <w:p w14:paraId="5A37D315" w14:textId="2D09E943" w:rsidR="00B25688" w:rsidRPr="00A5534E" w:rsidRDefault="00A92290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0417C4FF" wp14:editId="64B899DE">
            <wp:simplePos x="0" y="0"/>
            <wp:positionH relativeFrom="column">
              <wp:posOffset>3883660</wp:posOffset>
            </wp:positionH>
            <wp:positionV relativeFrom="paragraph">
              <wp:posOffset>25824</wp:posOffset>
            </wp:positionV>
            <wp:extent cx="2122805" cy="212280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591119001207_BoboVita_Suszona_śliwka_po_4_miesiącu_125_g_T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2805" cy="2122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1628DB" w14:textId="3C77C56B" w:rsidR="001B06D1" w:rsidRPr="00A5534E" w:rsidRDefault="00EB011D" w:rsidP="001B06D1">
      <w:pPr>
        <w:rPr>
          <w:rFonts w:asciiTheme="minorHAnsi" w:hAnsiTheme="minorHAnsi"/>
          <w:sz w:val="22"/>
          <w:szCs w:val="22"/>
        </w:rPr>
      </w:pPr>
      <w:r w:rsidRPr="00A5534E">
        <w:rPr>
          <w:rFonts w:asciiTheme="minorHAnsi" w:hAnsiTheme="minorHAnsi" w:cs="Arial"/>
          <w:sz w:val="22"/>
          <w:szCs w:val="22"/>
        </w:rPr>
        <w:t>EAN:</w:t>
      </w:r>
      <w:r w:rsidR="009E0074" w:rsidRPr="00A5534E">
        <w:rPr>
          <w:rFonts w:asciiTheme="minorHAnsi" w:hAnsiTheme="minorHAnsi" w:cs="Arial"/>
          <w:sz w:val="22"/>
          <w:szCs w:val="22"/>
        </w:rPr>
        <w:t xml:space="preserve"> </w:t>
      </w:r>
      <w:r w:rsidR="00A5534E" w:rsidRPr="00A5534E">
        <w:rPr>
          <w:rFonts w:asciiTheme="minorHAnsi" w:hAnsiTheme="minorHAnsi"/>
          <w:sz w:val="22"/>
          <w:szCs w:val="22"/>
        </w:rPr>
        <w:t>8591119001207</w:t>
      </w:r>
    </w:p>
    <w:p w14:paraId="6B7562F7" w14:textId="77777777" w:rsidR="00A92290" w:rsidRDefault="00A92290" w:rsidP="00A6642C">
      <w:pPr>
        <w:tabs>
          <w:tab w:val="num" w:pos="0"/>
        </w:tabs>
        <w:spacing w:before="60" w:after="60"/>
        <w:rPr>
          <w:rFonts w:asciiTheme="minorHAnsi" w:hAnsiTheme="minorHAnsi"/>
          <w:sz w:val="22"/>
          <w:szCs w:val="22"/>
        </w:rPr>
      </w:pPr>
      <w:r w:rsidRPr="00A92290">
        <w:rPr>
          <w:rFonts w:asciiTheme="minorHAnsi" w:hAnsiTheme="minorHAnsi"/>
          <w:sz w:val="22"/>
          <w:szCs w:val="22"/>
        </w:rPr>
        <w:t>Produkt dla niemowląt i małych dzieci: przecier suszona śliwka. Produkt utrwalony termicznie - pasteryzowany.</w:t>
      </w:r>
    </w:p>
    <w:p w14:paraId="2A1A280C" w14:textId="6BB3CABB" w:rsidR="00410260" w:rsidRPr="00A5534E" w:rsidRDefault="00BC0F18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A5534E">
        <w:rPr>
          <w:rFonts w:asciiTheme="minorHAnsi" w:hAnsiTheme="minorHAnsi" w:cs="Arial"/>
          <w:sz w:val="22"/>
          <w:szCs w:val="22"/>
        </w:rPr>
        <w:t>rozmiar</w:t>
      </w:r>
      <w:r w:rsidR="00410260" w:rsidRPr="00A5534E">
        <w:rPr>
          <w:rFonts w:asciiTheme="minorHAnsi" w:hAnsiTheme="minorHAnsi" w:cs="Arial"/>
          <w:sz w:val="22"/>
          <w:szCs w:val="22"/>
        </w:rPr>
        <w:t xml:space="preserve"> opakowania:</w:t>
      </w:r>
      <w:r w:rsidR="009E0074" w:rsidRPr="00A5534E">
        <w:rPr>
          <w:rFonts w:asciiTheme="minorHAnsi" w:hAnsiTheme="minorHAnsi" w:cs="Arial"/>
          <w:sz w:val="22"/>
          <w:szCs w:val="22"/>
        </w:rPr>
        <w:t xml:space="preserve"> </w:t>
      </w:r>
      <w:r w:rsidR="00983E06" w:rsidRPr="00A5534E">
        <w:rPr>
          <w:rFonts w:asciiTheme="minorHAnsi" w:hAnsiTheme="minorHAnsi" w:cs="Arial"/>
          <w:sz w:val="22"/>
          <w:szCs w:val="22"/>
        </w:rPr>
        <w:t>1</w:t>
      </w:r>
      <w:r w:rsidR="005C42C1" w:rsidRPr="00A5534E">
        <w:rPr>
          <w:rFonts w:asciiTheme="minorHAnsi" w:hAnsiTheme="minorHAnsi" w:cs="Arial"/>
          <w:sz w:val="22"/>
          <w:szCs w:val="22"/>
        </w:rPr>
        <w:t>25</w:t>
      </w:r>
      <w:r w:rsidR="00983E06" w:rsidRPr="00A5534E">
        <w:rPr>
          <w:rFonts w:asciiTheme="minorHAnsi" w:hAnsiTheme="minorHAnsi" w:cs="Arial"/>
          <w:sz w:val="22"/>
          <w:szCs w:val="22"/>
        </w:rPr>
        <w:t xml:space="preserve"> g</w:t>
      </w:r>
    </w:p>
    <w:p w14:paraId="7AE2FE73" w14:textId="5A583809" w:rsidR="00846C9D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</w:p>
    <w:p w14:paraId="7DC16EC1" w14:textId="531F829F" w:rsidR="00846C9D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 xml:space="preserve">Nutricia Polska Sp. z o.o. </w:t>
      </w:r>
    </w:p>
    <w:p w14:paraId="6992CC69" w14:textId="4F1AD30D" w:rsidR="00D77EE1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>ul. Bobrowiecka 8, 00-728 Warszawa</w:t>
      </w:r>
    </w:p>
    <w:p w14:paraId="6870564E" w14:textId="3043EEA6" w:rsidR="00611BD6" w:rsidRPr="000E5B72" w:rsidRDefault="00611BD6" w:rsidP="00A6642C">
      <w:pPr>
        <w:tabs>
          <w:tab w:val="num" w:pos="0"/>
        </w:tabs>
        <w:spacing w:before="60" w:after="100" w:afterAutospacing="1"/>
        <w:rPr>
          <w:rFonts w:asciiTheme="minorHAnsi" w:hAnsiTheme="minorHAnsi" w:cs="Arial"/>
          <w:sz w:val="22"/>
          <w:szCs w:val="22"/>
        </w:rPr>
      </w:pPr>
    </w:p>
    <w:p w14:paraId="36E002C6" w14:textId="77777777" w:rsidR="00B25688" w:rsidRPr="000E5B72" w:rsidRDefault="00B25688" w:rsidP="00B25688">
      <w:pPr>
        <w:tabs>
          <w:tab w:val="num" w:pos="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OPIS PRODUKTU</w:t>
      </w:r>
    </w:p>
    <w:p w14:paraId="7CB27E11" w14:textId="77777777" w:rsidR="0021183A" w:rsidRPr="0021183A" w:rsidRDefault="0021183A" w:rsidP="0021183A">
      <w:pPr>
        <w:spacing w:before="0" w:after="0"/>
        <w:rPr>
          <w:rFonts w:asciiTheme="minorHAnsi" w:hAnsiTheme="minorHAnsi"/>
          <w:sz w:val="22"/>
          <w:szCs w:val="22"/>
        </w:rPr>
      </w:pPr>
      <w:r w:rsidRPr="0021183A">
        <w:rPr>
          <w:rFonts w:asciiTheme="minorHAnsi" w:hAnsiTheme="minorHAnsi"/>
          <w:sz w:val="22"/>
          <w:szCs w:val="22"/>
        </w:rPr>
        <w:t xml:space="preserve">Czy wiesz, że... kwas askorbinowy to forma witaminy C występująca również naturalnie w owocach? </w:t>
      </w:r>
    </w:p>
    <w:p w14:paraId="7EAD409C" w14:textId="77777777" w:rsidR="0021183A" w:rsidRPr="0021183A" w:rsidRDefault="0021183A" w:rsidP="0021183A">
      <w:pPr>
        <w:spacing w:before="0" w:after="0"/>
        <w:rPr>
          <w:rFonts w:asciiTheme="minorHAnsi" w:hAnsiTheme="minorHAnsi"/>
          <w:sz w:val="22"/>
          <w:szCs w:val="22"/>
        </w:rPr>
      </w:pPr>
    </w:p>
    <w:p w14:paraId="6F35AAAC" w14:textId="11628177" w:rsidR="0021183A" w:rsidRPr="0021183A" w:rsidRDefault="0021183A" w:rsidP="0021183A">
      <w:pPr>
        <w:spacing w:before="0" w:after="0"/>
        <w:rPr>
          <w:rFonts w:asciiTheme="minorHAnsi" w:hAnsiTheme="minorHAnsi"/>
          <w:sz w:val="22"/>
          <w:szCs w:val="22"/>
        </w:rPr>
      </w:pPr>
      <w:r w:rsidRPr="0021183A">
        <w:rPr>
          <w:rFonts w:asciiTheme="minorHAnsi" w:hAnsiTheme="minorHAnsi"/>
          <w:sz w:val="22"/>
          <w:szCs w:val="22"/>
        </w:rPr>
        <w:t xml:space="preserve">- 100% owoców z kontrolowanych upraw </w:t>
      </w:r>
    </w:p>
    <w:p w14:paraId="7C318004" w14:textId="77777777" w:rsidR="0021183A" w:rsidRPr="0021183A" w:rsidRDefault="0021183A" w:rsidP="0021183A">
      <w:pPr>
        <w:spacing w:before="0" w:after="0"/>
        <w:rPr>
          <w:rFonts w:asciiTheme="minorHAnsi" w:hAnsiTheme="minorHAnsi"/>
          <w:sz w:val="22"/>
          <w:szCs w:val="22"/>
        </w:rPr>
      </w:pPr>
      <w:r w:rsidRPr="0021183A">
        <w:rPr>
          <w:rFonts w:asciiTheme="minorHAnsi" w:hAnsiTheme="minorHAnsi"/>
          <w:sz w:val="22"/>
          <w:szCs w:val="22"/>
        </w:rPr>
        <w:t>- zgodnie z przepisami prawa żywność dla niemowląt i małych dzieci nie zawiera konserwantów, barwników i wzmacniaczy smaku</w:t>
      </w:r>
    </w:p>
    <w:p w14:paraId="1BCC0660" w14:textId="77777777" w:rsidR="0021183A" w:rsidRPr="0021183A" w:rsidRDefault="0021183A" w:rsidP="0021183A">
      <w:pPr>
        <w:spacing w:before="0" w:after="0"/>
        <w:rPr>
          <w:rFonts w:asciiTheme="minorHAnsi" w:hAnsiTheme="minorHAnsi"/>
          <w:sz w:val="22"/>
          <w:szCs w:val="22"/>
        </w:rPr>
      </w:pPr>
      <w:r w:rsidRPr="0021183A">
        <w:rPr>
          <w:rFonts w:asciiTheme="minorHAnsi" w:hAnsiTheme="minorHAnsi"/>
          <w:sz w:val="22"/>
          <w:szCs w:val="22"/>
        </w:rPr>
        <w:t xml:space="preserve">- bez dodatku cukru, zawiera naturalnie występujące cukry </w:t>
      </w:r>
    </w:p>
    <w:p w14:paraId="696364E1" w14:textId="77777777" w:rsidR="0021183A" w:rsidRPr="0021183A" w:rsidRDefault="0021183A" w:rsidP="0021183A">
      <w:pPr>
        <w:spacing w:before="0" w:after="0"/>
        <w:rPr>
          <w:rFonts w:asciiTheme="minorHAnsi" w:hAnsiTheme="minorHAnsi"/>
          <w:sz w:val="22"/>
          <w:szCs w:val="22"/>
        </w:rPr>
      </w:pPr>
    </w:p>
    <w:p w14:paraId="23510F55" w14:textId="77777777" w:rsidR="0021183A" w:rsidRPr="0021183A" w:rsidRDefault="0021183A" w:rsidP="0021183A">
      <w:pPr>
        <w:spacing w:before="0" w:after="0"/>
        <w:rPr>
          <w:rFonts w:asciiTheme="minorHAnsi" w:hAnsiTheme="minorHAnsi"/>
          <w:sz w:val="22"/>
          <w:szCs w:val="22"/>
        </w:rPr>
      </w:pPr>
      <w:r w:rsidRPr="0021183A">
        <w:rPr>
          <w:rFonts w:asciiTheme="minorHAnsi" w:hAnsiTheme="minorHAnsi"/>
          <w:sz w:val="22"/>
          <w:szCs w:val="22"/>
        </w:rPr>
        <w:t xml:space="preserve">Ten produkt jest przeznaczony do uzupełniania diety, której podstawą jest mleko kobiece lub modyfikowane. Karmienie piersią jest najlepsze dla dziecka. </w:t>
      </w:r>
    </w:p>
    <w:p w14:paraId="007E8B67" w14:textId="77777777" w:rsidR="0021183A" w:rsidRPr="0021183A" w:rsidRDefault="0021183A" w:rsidP="0021183A">
      <w:pPr>
        <w:spacing w:before="0" w:after="0"/>
        <w:rPr>
          <w:rFonts w:asciiTheme="minorHAnsi" w:hAnsiTheme="minorHAnsi"/>
          <w:sz w:val="22"/>
          <w:szCs w:val="22"/>
        </w:rPr>
      </w:pPr>
    </w:p>
    <w:p w14:paraId="697F6EE5" w14:textId="77C5F615" w:rsidR="0021183A" w:rsidRPr="0021183A" w:rsidRDefault="0021183A" w:rsidP="0021183A">
      <w:pPr>
        <w:spacing w:before="0" w:after="0"/>
        <w:rPr>
          <w:rFonts w:asciiTheme="minorHAnsi" w:hAnsiTheme="minorHAnsi"/>
          <w:b/>
          <w:bCs/>
          <w:sz w:val="22"/>
          <w:szCs w:val="22"/>
        </w:rPr>
      </w:pPr>
      <w:r w:rsidRPr="0021183A">
        <w:rPr>
          <w:rFonts w:asciiTheme="minorHAnsi" w:hAnsiTheme="minorHAnsi"/>
          <w:b/>
          <w:bCs/>
          <w:sz w:val="22"/>
          <w:szCs w:val="22"/>
        </w:rPr>
        <w:t>Produkt bezglutenowy, nie zawiera: mleka, soi, jaj.</w:t>
      </w:r>
    </w:p>
    <w:p w14:paraId="6C1FE1D3" w14:textId="75A054BC" w:rsidR="00983E06" w:rsidRPr="0021183A" w:rsidRDefault="00983E06" w:rsidP="0021183A">
      <w:pPr>
        <w:spacing w:before="0" w:after="0"/>
        <w:rPr>
          <w:rFonts w:asciiTheme="minorHAnsi" w:hAnsiTheme="minorHAnsi"/>
          <w:sz w:val="22"/>
          <w:szCs w:val="22"/>
        </w:rPr>
      </w:pPr>
      <w:r w:rsidRPr="0021183A">
        <w:rPr>
          <w:rFonts w:asciiTheme="minorHAnsi" w:hAnsiTheme="minorHAnsi"/>
          <w:sz w:val="22"/>
          <w:szCs w:val="22"/>
        </w:rPr>
        <w:t xml:space="preserve"> </w:t>
      </w:r>
    </w:p>
    <w:p w14:paraId="1E1C1D85" w14:textId="55732FEA" w:rsidR="00983E06" w:rsidRPr="0021183A" w:rsidRDefault="00983E06" w:rsidP="0021183A">
      <w:pPr>
        <w:spacing w:before="0" w:after="0"/>
        <w:rPr>
          <w:rFonts w:asciiTheme="minorHAnsi" w:hAnsiTheme="minorHAnsi"/>
          <w:b/>
          <w:bCs/>
          <w:sz w:val="28"/>
          <w:szCs w:val="28"/>
        </w:rPr>
      </w:pPr>
      <w:r w:rsidRPr="0021183A">
        <w:rPr>
          <w:rFonts w:asciiTheme="minorHAnsi" w:hAnsiTheme="minorHAnsi"/>
          <w:b/>
          <w:bCs/>
          <w:sz w:val="28"/>
          <w:szCs w:val="28"/>
        </w:rPr>
        <w:t xml:space="preserve">O </w:t>
      </w:r>
      <w:r w:rsidR="001B06D1" w:rsidRPr="0021183A">
        <w:rPr>
          <w:rFonts w:asciiTheme="minorHAnsi" w:hAnsiTheme="minorHAnsi"/>
          <w:b/>
          <w:bCs/>
          <w:sz w:val="28"/>
          <w:szCs w:val="28"/>
        </w:rPr>
        <w:t>marce</w:t>
      </w:r>
    </w:p>
    <w:p w14:paraId="0665DEE3" w14:textId="0B0D5CB8" w:rsidR="0021183A" w:rsidRPr="0021183A" w:rsidRDefault="0021183A" w:rsidP="0021183A">
      <w:pPr>
        <w:spacing w:before="0" w:after="0"/>
        <w:rPr>
          <w:rFonts w:asciiTheme="minorHAnsi" w:hAnsiTheme="minorHAnsi"/>
          <w:sz w:val="22"/>
          <w:szCs w:val="22"/>
        </w:rPr>
      </w:pPr>
      <w:r w:rsidRPr="0021183A">
        <w:rPr>
          <w:rFonts w:asciiTheme="minorHAnsi" w:hAnsiTheme="minorHAnsi"/>
          <w:sz w:val="22"/>
          <w:szCs w:val="22"/>
        </w:rPr>
        <w:t>BoboVita. Jakość potwierdzona na 100%</w:t>
      </w:r>
    </w:p>
    <w:p w14:paraId="7697C51A" w14:textId="77777777" w:rsidR="00983E06" w:rsidRPr="00B953B1" w:rsidRDefault="00983E06" w:rsidP="00B953B1">
      <w:pPr>
        <w:spacing w:before="0" w:after="0"/>
        <w:rPr>
          <w:rFonts w:asciiTheme="minorHAnsi" w:hAnsiTheme="minorHAnsi"/>
          <w:sz w:val="22"/>
          <w:szCs w:val="22"/>
        </w:rPr>
      </w:pPr>
    </w:p>
    <w:p w14:paraId="14E1E713" w14:textId="6F8AFBF2" w:rsidR="00983E06" w:rsidRPr="00B953B1" w:rsidRDefault="001B06D1" w:rsidP="00B953B1">
      <w:pPr>
        <w:spacing w:before="0" w:after="0"/>
        <w:rPr>
          <w:rFonts w:asciiTheme="minorHAnsi" w:hAnsiTheme="minorHAnsi"/>
          <w:b/>
          <w:bCs/>
          <w:sz w:val="28"/>
          <w:szCs w:val="28"/>
        </w:rPr>
      </w:pPr>
      <w:r w:rsidRPr="00B953B1">
        <w:rPr>
          <w:rFonts w:asciiTheme="minorHAnsi" w:hAnsiTheme="minorHAnsi"/>
          <w:b/>
          <w:bCs/>
          <w:sz w:val="28"/>
          <w:szCs w:val="28"/>
        </w:rPr>
        <w:t>O producencie</w:t>
      </w:r>
    </w:p>
    <w:p w14:paraId="21314D94" w14:textId="09E16BBB" w:rsidR="001B06D1" w:rsidRPr="00B953B1" w:rsidRDefault="001B06D1" w:rsidP="00B953B1">
      <w:pPr>
        <w:spacing w:before="0" w:after="0"/>
        <w:rPr>
          <w:rFonts w:asciiTheme="minorHAnsi" w:hAnsiTheme="minorHAnsi"/>
          <w:sz w:val="22"/>
          <w:szCs w:val="22"/>
        </w:rPr>
      </w:pPr>
      <w:r w:rsidRPr="00B953B1">
        <w:rPr>
          <w:rFonts w:asciiTheme="minorHAnsi" w:hAnsiTheme="minorHAnsi"/>
          <w:sz w:val="22"/>
          <w:szCs w:val="22"/>
        </w:rPr>
        <w:t>Certyfikowany producent ISO 22000</w:t>
      </w:r>
    </w:p>
    <w:p w14:paraId="40EA7FB2" w14:textId="77777777" w:rsidR="00B953B1" w:rsidRDefault="00B953B1" w:rsidP="00B953B1">
      <w:pPr>
        <w:spacing w:before="60" w:after="0"/>
        <w:rPr>
          <w:rFonts w:asciiTheme="minorHAnsi" w:hAnsiTheme="minorHAnsi"/>
          <w:b/>
          <w:bCs/>
          <w:sz w:val="28"/>
          <w:szCs w:val="28"/>
        </w:rPr>
      </w:pPr>
    </w:p>
    <w:p w14:paraId="1FF9A2B9" w14:textId="665A0159" w:rsidR="005C42C1" w:rsidRPr="00A92290" w:rsidRDefault="005C42C1" w:rsidP="00B953B1">
      <w:pPr>
        <w:spacing w:before="0" w:after="0"/>
        <w:rPr>
          <w:rFonts w:asciiTheme="minorHAnsi" w:hAnsiTheme="minorHAnsi"/>
          <w:b/>
          <w:bCs/>
        </w:rPr>
      </w:pPr>
      <w:r w:rsidRPr="00A92290">
        <w:rPr>
          <w:rFonts w:asciiTheme="minorHAnsi" w:hAnsiTheme="minorHAnsi"/>
          <w:b/>
          <w:bCs/>
        </w:rPr>
        <w:t>O</w:t>
      </w:r>
      <w:r w:rsidR="00B953B1" w:rsidRPr="00A92290">
        <w:rPr>
          <w:rFonts w:asciiTheme="minorHAnsi" w:hAnsiTheme="minorHAnsi"/>
          <w:b/>
          <w:bCs/>
        </w:rPr>
        <w:t xml:space="preserve">świadczenie </w:t>
      </w:r>
      <w:r w:rsidR="00646373" w:rsidRPr="00A92290">
        <w:rPr>
          <w:rFonts w:asciiTheme="minorHAnsi" w:hAnsiTheme="minorHAnsi"/>
          <w:b/>
          <w:bCs/>
        </w:rPr>
        <w:t>żywieniowe</w:t>
      </w:r>
    </w:p>
    <w:p w14:paraId="25C10E57" w14:textId="0413F48A" w:rsidR="00B953B1" w:rsidRPr="00B953B1" w:rsidRDefault="00A92290" w:rsidP="00B953B1">
      <w:pPr>
        <w:spacing w:before="0" w:after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b</w:t>
      </w:r>
      <w:r w:rsidR="00B953B1" w:rsidRPr="00B953B1">
        <w:rPr>
          <w:rFonts w:asciiTheme="minorHAnsi" w:hAnsiTheme="minorHAnsi"/>
          <w:sz w:val="22"/>
          <w:szCs w:val="22"/>
        </w:rPr>
        <w:t>ez dodatku cukru</w:t>
      </w:r>
      <w:r>
        <w:rPr>
          <w:rFonts w:asciiTheme="minorHAnsi" w:hAnsiTheme="minorHAnsi"/>
          <w:sz w:val="22"/>
          <w:szCs w:val="22"/>
        </w:rPr>
        <w:t>,</w:t>
      </w:r>
      <w:r w:rsidR="00B953B1" w:rsidRPr="00B953B1">
        <w:rPr>
          <w:rFonts w:asciiTheme="minorHAnsi" w:hAnsiTheme="minorHAnsi"/>
          <w:sz w:val="22"/>
          <w:szCs w:val="22"/>
        </w:rPr>
        <w:t xml:space="preserve"> zawiera naturalnie występujące cukry</w:t>
      </w:r>
    </w:p>
    <w:p w14:paraId="4266D6D0" w14:textId="77777777" w:rsidR="004C208F" w:rsidRDefault="004C208F" w:rsidP="00A6642C">
      <w:pPr>
        <w:tabs>
          <w:tab w:val="num" w:pos="720"/>
        </w:tabs>
        <w:spacing w:before="60" w:after="60"/>
        <w:rPr>
          <w:rFonts w:asciiTheme="minorHAnsi" w:hAnsiTheme="minorHAnsi"/>
          <w:b/>
          <w:bCs/>
          <w:sz w:val="28"/>
          <w:szCs w:val="28"/>
        </w:rPr>
      </w:pPr>
    </w:p>
    <w:p w14:paraId="16F903DA" w14:textId="31DB3AAD" w:rsidR="00032F9C" w:rsidRPr="000E5B72" w:rsidRDefault="00867DEC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SKŁAD</w:t>
      </w:r>
      <w:r w:rsidR="00726036" w:rsidRPr="000E5B72">
        <w:rPr>
          <w:rFonts w:asciiTheme="minorHAnsi" w:hAnsiTheme="minorHAnsi" w:cs="Arial"/>
          <w:b/>
          <w:bCs/>
          <w:sz w:val="28"/>
          <w:szCs w:val="28"/>
        </w:rPr>
        <w:t>NIKI</w:t>
      </w:r>
      <w:r w:rsidRPr="000E5B72">
        <w:rPr>
          <w:rFonts w:asciiTheme="minorHAnsi" w:hAnsiTheme="minorHAnsi" w:cs="Arial"/>
          <w:b/>
          <w:bCs/>
          <w:sz w:val="28"/>
          <w:szCs w:val="28"/>
        </w:rPr>
        <w:t>:</w:t>
      </w:r>
    </w:p>
    <w:p w14:paraId="22F5B44D" w14:textId="67368F4C" w:rsidR="00A5534E" w:rsidRPr="00A5534E" w:rsidRDefault="00A5534E" w:rsidP="00A5534E">
      <w:pPr>
        <w:spacing w:before="0" w:after="0" w:line="240" w:lineRule="auto"/>
        <w:rPr>
          <w:rFonts w:asciiTheme="minorHAnsi" w:hAnsiTheme="minorHAnsi"/>
        </w:rPr>
      </w:pPr>
      <w:r w:rsidRPr="00A5534E">
        <w:rPr>
          <w:rFonts w:asciiTheme="minorHAnsi" w:hAnsiTheme="minorHAnsi"/>
        </w:rPr>
        <w:t>śliwki 99,96% (woda, przecier z suszonych śliwek)</w:t>
      </w:r>
      <w:r>
        <w:rPr>
          <w:rFonts w:asciiTheme="minorHAnsi" w:hAnsiTheme="minorHAnsi"/>
        </w:rPr>
        <w:t>,</w:t>
      </w:r>
      <w:r w:rsidRPr="00A5534E">
        <w:rPr>
          <w:rFonts w:asciiTheme="minorHAnsi" w:hAnsiTheme="minorHAnsi"/>
        </w:rPr>
        <w:t xml:space="preserve"> przeciwutleniacz: kwas askorbinowy</w:t>
      </w:r>
      <w:r w:rsidR="00A92290">
        <w:rPr>
          <w:rFonts w:asciiTheme="minorHAnsi" w:hAnsiTheme="minorHAnsi"/>
        </w:rPr>
        <w:t>.</w:t>
      </w:r>
    </w:p>
    <w:p w14:paraId="2DD75695" w14:textId="77777777" w:rsidR="004C208F" w:rsidRPr="004C208F" w:rsidRDefault="004C208F" w:rsidP="00A6642C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9348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9"/>
        <w:gridCol w:w="3969"/>
      </w:tblGrid>
      <w:tr w:rsidR="00EC7E68" w:rsidRPr="000E5B72" w14:paraId="5A5F318B" w14:textId="52C126D5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CF7707" w14:textId="77777777" w:rsidR="00EC7E68" w:rsidRPr="000E5B72" w:rsidRDefault="00EC7E68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Wartość odżywcza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61638" w14:textId="0A6AE62A" w:rsidR="00EC7E68" w:rsidRPr="000E5B72" w:rsidRDefault="00EC7E68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100 g </w:t>
            </w: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produktu</w:t>
            </w:r>
          </w:p>
        </w:tc>
      </w:tr>
      <w:tr w:rsidR="00EC7E68" w:rsidRPr="000E5B72" w14:paraId="7B76A3B9" w14:textId="0CE6D609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C7B1D" w14:textId="77777777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Wartość energetyczna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0BC44D" w14:textId="3BD4B80C" w:rsidR="00EC7E68" w:rsidRPr="000E5B72" w:rsidRDefault="00A5534E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314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 xml:space="preserve"> kJ/</w:t>
            </w:r>
            <w:r>
              <w:rPr>
                <w:rFonts w:asciiTheme="minorHAnsi" w:hAnsiTheme="minorHAnsi" w:cs="Arial"/>
                <w:sz w:val="22"/>
                <w:szCs w:val="22"/>
              </w:rPr>
              <w:t>74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 xml:space="preserve"> kcal</w:t>
            </w:r>
          </w:p>
        </w:tc>
      </w:tr>
      <w:tr w:rsidR="00EC7E68" w:rsidRPr="000E5B72" w14:paraId="52F162C6" w14:textId="3D5BC6A5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3E3AD" w14:textId="0710DCE9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lastRenderedPageBreak/>
              <w:t xml:space="preserve">Tłuszcz,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w tym: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F213E1" w14:textId="1901D6B0" w:rsidR="00EC7E68" w:rsidRPr="000E5B72" w:rsidRDefault="00B953B1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0,</w:t>
            </w:r>
            <w:r w:rsidR="0021183A"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2D550B7D" w14:textId="085002DA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71D13" w14:textId="33243D69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A92290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kwasy nasycone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31EE5" w14:textId="48A871E5" w:rsidR="00EC7E68" w:rsidRPr="000E5B72" w:rsidRDefault="00EC7E68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0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2CD9B472" w14:textId="75F325AF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40ED3" w14:textId="6A295FEC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Węglowodany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, w tym: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9AD4A" w14:textId="66974259" w:rsidR="00EC7E68" w:rsidRPr="000E5B72" w:rsidRDefault="00B953B1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A5534E">
              <w:rPr>
                <w:rFonts w:asciiTheme="minorHAnsi" w:hAnsiTheme="minorHAnsi" w:cs="Arial"/>
                <w:sz w:val="22"/>
                <w:szCs w:val="22"/>
              </w:rPr>
              <w:t>7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22D8BAA1" w14:textId="0EE55B03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C349C" w14:textId="1054C714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A92290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cukry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AB0B2F" w14:textId="6C1B5DA9" w:rsidR="00EC7E68" w:rsidRPr="000E5B72" w:rsidRDefault="00A5534E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12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2F15DF99" w14:textId="50789EC3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7C80F0" w14:textId="35804EA5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Błonnik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B57D9" w14:textId="1F366D25" w:rsidR="00EC7E68" w:rsidRPr="000E5B72" w:rsidRDefault="00A5534E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2,5</w:t>
            </w:r>
            <w:r w:rsidR="001B06D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</w:tr>
      <w:tr w:rsidR="00EC7E68" w:rsidRPr="000E5B72" w14:paraId="49B07579" w14:textId="0CE29AD6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FBA29" w14:textId="77777777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Białko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59EF8" w14:textId="291C6557" w:rsidR="00EC7E68" w:rsidRPr="000E5B72" w:rsidRDefault="00B953B1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0,</w:t>
            </w:r>
            <w:r w:rsidR="00A5534E">
              <w:rPr>
                <w:rFonts w:asciiTheme="minorHAnsi" w:hAnsiTheme="minorHAnsi" w:cs="Arial"/>
                <w:sz w:val="22"/>
                <w:szCs w:val="22"/>
              </w:rPr>
              <w:t>6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43C5B676" w14:textId="71FC90F1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D588CD" w14:textId="357B8E7F" w:rsidR="00EC7E68" w:rsidRPr="000E5B72" w:rsidRDefault="00EC7E68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Sól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EDEDB9" w14:textId="44EA2526" w:rsidR="00EC7E68" w:rsidRPr="000E5B72" w:rsidRDefault="00EC7E68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0 g</w:t>
            </w:r>
          </w:p>
        </w:tc>
      </w:tr>
      <w:tr w:rsidR="00B953B1" w:rsidRPr="000E5B72" w14:paraId="3BF6A0A7" w14:textId="77777777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45FD69" w14:textId="58FB7BA9" w:rsidR="00B953B1" w:rsidRPr="000E5B72" w:rsidRDefault="00B953B1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Witamina C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177BD6" w14:textId="0983712A" w:rsidR="00B953B1" w:rsidRPr="000E5B72" w:rsidRDefault="00A5534E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10</w:t>
            </w:r>
            <w:r w:rsidR="00B953B1">
              <w:rPr>
                <w:rFonts w:asciiTheme="minorHAnsi" w:hAnsiTheme="minorHAnsi" w:cs="Arial"/>
                <w:sz w:val="22"/>
                <w:szCs w:val="22"/>
              </w:rPr>
              <w:t xml:space="preserve"> mg (</w:t>
            </w:r>
            <w:r>
              <w:rPr>
                <w:rFonts w:asciiTheme="minorHAnsi" w:hAnsiTheme="minorHAnsi" w:cs="Arial"/>
                <w:sz w:val="22"/>
                <w:szCs w:val="22"/>
              </w:rPr>
              <w:t>40</w:t>
            </w:r>
            <w:r w:rsidR="00B953B1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</w:tr>
    </w:tbl>
    <w:p w14:paraId="1A857616" w14:textId="264A813C" w:rsidR="00EC7E68" w:rsidRPr="002921B3" w:rsidRDefault="00B953B1" w:rsidP="002921B3">
      <w:pPr>
        <w:spacing w:before="0" w:after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*% zalecanego dziennego spożycia </w:t>
      </w:r>
    </w:p>
    <w:p w14:paraId="33B7B0A5" w14:textId="14F65F69" w:rsidR="0021183A" w:rsidRPr="0021183A" w:rsidRDefault="0021183A" w:rsidP="00EC7E68">
      <w:pPr>
        <w:spacing w:before="0" w:after="0"/>
        <w:rPr>
          <w:rFonts w:asciiTheme="minorHAnsi" w:hAnsiTheme="minorHAnsi"/>
          <w:b/>
          <w:bCs/>
          <w:sz w:val="22"/>
          <w:szCs w:val="22"/>
        </w:rPr>
      </w:pPr>
      <w:r w:rsidRPr="0021183A">
        <w:rPr>
          <w:rFonts w:asciiTheme="minorHAnsi" w:hAnsiTheme="minorHAnsi"/>
          <w:b/>
          <w:bCs/>
          <w:sz w:val="22"/>
          <w:szCs w:val="22"/>
        </w:rPr>
        <w:t>Produkt bezglutenowy</w:t>
      </w:r>
      <w:r w:rsidR="00A92290">
        <w:rPr>
          <w:rFonts w:asciiTheme="minorHAnsi" w:hAnsiTheme="minorHAnsi"/>
          <w:b/>
          <w:bCs/>
          <w:sz w:val="22"/>
          <w:szCs w:val="22"/>
        </w:rPr>
        <w:t>, n</w:t>
      </w:r>
      <w:r w:rsidRPr="0021183A">
        <w:rPr>
          <w:rFonts w:asciiTheme="minorHAnsi" w:hAnsiTheme="minorHAnsi"/>
          <w:b/>
          <w:bCs/>
          <w:sz w:val="22"/>
          <w:szCs w:val="22"/>
        </w:rPr>
        <w:t>ie zawiera: mleka, soi, jaj</w:t>
      </w:r>
      <w:r w:rsidR="00A92290">
        <w:rPr>
          <w:rFonts w:asciiTheme="minorHAnsi" w:hAnsiTheme="minorHAnsi"/>
          <w:b/>
          <w:bCs/>
          <w:sz w:val="22"/>
          <w:szCs w:val="22"/>
        </w:rPr>
        <w:t>.</w:t>
      </w:r>
    </w:p>
    <w:p w14:paraId="3CC28F81" w14:textId="77777777" w:rsidR="0021183A" w:rsidRPr="00660C33" w:rsidRDefault="0021183A" w:rsidP="00EC7E68">
      <w:pPr>
        <w:spacing w:before="0" w:after="0"/>
        <w:rPr>
          <w:rFonts w:asciiTheme="minorHAnsi" w:hAnsiTheme="minorHAnsi"/>
          <w:sz w:val="22"/>
          <w:szCs w:val="22"/>
        </w:rPr>
      </w:pPr>
    </w:p>
    <w:p w14:paraId="42C02D91" w14:textId="4AC252AD" w:rsidR="0021183A" w:rsidRDefault="0021183A" w:rsidP="00A92290">
      <w:pPr>
        <w:tabs>
          <w:tab w:val="num" w:pos="72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>
        <w:rPr>
          <w:rFonts w:asciiTheme="minorHAnsi" w:hAnsiTheme="minorHAnsi" w:cs="Arial"/>
          <w:b/>
          <w:bCs/>
          <w:sz w:val="28"/>
          <w:szCs w:val="28"/>
        </w:rPr>
        <w:t>PRZYGOTOWANIE I STOSOWANIE</w:t>
      </w:r>
    </w:p>
    <w:p w14:paraId="0772BDCD" w14:textId="6A9F625C" w:rsidR="0021183A" w:rsidRDefault="00A92290" w:rsidP="00A92290">
      <w:pPr>
        <w:spacing w:before="60" w:after="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Przygotowanie: </w:t>
      </w:r>
      <w:r w:rsidR="0021183A" w:rsidRPr="0021183A">
        <w:rPr>
          <w:rFonts w:asciiTheme="minorHAnsi" w:hAnsiTheme="minorHAnsi"/>
          <w:sz w:val="22"/>
          <w:szCs w:val="22"/>
        </w:rPr>
        <w:t xml:space="preserve">Odpowiednią ilość produktu przełóż do miseczki plastikową łyżeczką. Przestrzegaj instrukcji właściwego przygotowania. </w:t>
      </w:r>
    </w:p>
    <w:p w14:paraId="40AB59C3" w14:textId="57E822BC" w:rsidR="0021183A" w:rsidRPr="0021183A" w:rsidRDefault="0021183A" w:rsidP="00A92290">
      <w:pPr>
        <w:spacing w:before="60" w:after="60"/>
        <w:rPr>
          <w:rFonts w:asciiTheme="minorHAnsi" w:hAnsiTheme="minorHAnsi"/>
          <w:sz w:val="22"/>
          <w:szCs w:val="22"/>
        </w:rPr>
      </w:pPr>
      <w:r w:rsidRPr="0021183A">
        <w:rPr>
          <w:rFonts w:asciiTheme="minorHAnsi" w:hAnsiTheme="minorHAnsi"/>
          <w:sz w:val="22"/>
          <w:szCs w:val="22"/>
        </w:rPr>
        <w:t>Nie podawaj resztek produktu, który jadło dziecko.</w:t>
      </w:r>
    </w:p>
    <w:p w14:paraId="7693A94F" w14:textId="77777777" w:rsidR="0021183A" w:rsidRPr="0021183A" w:rsidRDefault="0021183A" w:rsidP="00A92290">
      <w:pPr>
        <w:tabs>
          <w:tab w:val="num" w:pos="72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</w:p>
    <w:p w14:paraId="281B2C72" w14:textId="61A0F2E8" w:rsidR="00E904E4" w:rsidRPr="0021183A" w:rsidRDefault="00E904E4" w:rsidP="00A92290">
      <w:pPr>
        <w:tabs>
          <w:tab w:val="num" w:pos="72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21183A">
        <w:rPr>
          <w:rFonts w:asciiTheme="minorHAnsi" w:hAnsiTheme="minorHAnsi" w:cs="Arial"/>
          <w:b/>
          <w:bCs/>
          <w:sz w:val="28"/>
          <w:szCs w:val="28"/>
        </w:rPr>
        <w:t>PRZECHOWYWANIE</w:t>
      </w:r>
    </w:p>
    <w:p w14:paraId="4FE3E831" w14:textId="77777777" w:rsidR="0021183A" w:rsidRPr="0021183A" w:rsidRDefault="0021183A" w:rsidP="00A92290">
      <w:pPr>
        <w:spacing w:before="60" w:after="60"/>
        <w:rPr>
          <w:rFonts w:asciiTheme="minorHAnsi" w:hAnsiTheme="minorHAnsi"/>
          <w:sz w:val="22"/>
          <w:szCs w:val="22"/>
        </w:rPr>
      </w:pPr>
      <w:r w:rsidRPr="0021183A">
        <w:rPr>
          <w:rFonts w:asciiTheme="minorHAnsi" w:hAnsiTheme="minorHAnsi"/>
          <w:sz w:val="22"/>
          <w:szCs w:val="22"/>
        </w:rPr>
        <w:t>Przed otwarciem przechowuj w temperaturze pokojowej. Nie używaj, jeśli można wcisnąć środek wieczka. Pozostałą część przechowuj w zamkniętym słoiczku w lodówce, nie dłużej niż 48 godzin.</w:t>
      </w:r>
    </w:p>
    <w:p w14:paraId="516FE783" w14:textId="52C3A712" w:rsidR="00B953B1" w:rsidRPr="0021183A" w:rsidRDefault="00B953B1" w:rsidP="00A92290">
      <w:pPr>
        <w:spacing w:before="60" w:after="60"/>
        <w:rPr>
          <w:rFonts w:asciiTheme="minorHAnsi" w:hAnsiTheme="minorHAnsi"/>
          <w:sz w:val="22"/>
          <w:szCs w:val="22"/>
        </w:rPr>
      </w:pPr>
      <w:r w:rsidRPr="0021183A">
        <w:rPr>
          <w:rFonts w:asciiTheme="minorHAnsi" w:hAnsiTheme="minorHAnsi"/>
          <w:sz w:val="22"/>
          <w:szCs w:val="22"/>
        </w:rPr>
        <w:t>Produkt utrwalony termicznie - pasteryzowany</w:t>
      </w:r>
    </w:p>
    <w:p w14:paraId="6DD30E85" w14:textId="426905E7" w:rsidR="00726036" w:rsidRPr="00A6642C" w:rsidRDefault="00726036" w:rsidP="00B953B1">
      <w:pPr>
        <w:shd w:val="clear" w:color="auto" w:fill="FFFFFF"/>
        <w:tabs>
          <w:tab w:val="left" w:pos="4008"/>
        </w:tabs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sectPr w:rsidR="00726036" w:rsidRPr="00A664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81E3C"/>
    <w:multiLevelType w:val="hybridMultilevel"/>
    <w:tmpl w:val="1774F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F4B4B"/>
    <w:multiLevelType w:val="hybridMultilevel"/>
    <w:tmpl w:val="71BE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F7507"/>
    <w:multiLevelType w:val="hybridMultilevel"/>
    <w:tmpl w:val="CB868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47265"/>
    <w:multiLevelType w:val="hybridMultilevel"/>
    <w:tmpl w:val="B19ACF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651BB"/>
    <w:multiLevelType w:val="multilevel"/>
    <w:tmpl w:val="5804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E2668E"/>
    <w:multiLevelType w:val="hybridMultilevel"/>
    <w:tmpl w:val="3786A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9F5BD9"/>
    <w:multiLevelType w:val="hybridMultilevel"/>
    <w:tmpl w:val="B8B8E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8052D0"/>
    <w:multiLevelType w:val="hybridMultilevel"/>
    <w:tmpl w:val="546061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B644C"/>
    <w:multiLevelType w:val="hybridMultilevel"/>
    <w:tmpl w:val="F06E7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9667256">
    <w:abstractNumId w:val="4"/>
  </w:num>
  <w:num w:numId="2" w16cid:durableId="185946545">
    <w:abstractNumId w:val="1"/>
  </w:num>
  <w:num w:numId="3" w16cid:durableId="1745028328">
    <w:abstractNumId w:val="5"/>
  </w:num>
  <w:num w:numId="4" w16cid:durableId="1262641673">
    <w:abstractNumId w:val="0"/>
  </w:num>
  <w:num w:numId="5" w16cid:durableId="1578978279">
    <w:abstractNumId w:val="2"/>
  </w:num>
  <w:num w:numId="6" w16cid:durableId="801967755">
    <w:abstractNumId w:val="6"/>
  </w:num>
  <w:num w:numId="7" w16cid:durableId="507865265">
    <w:abstractNumId w:val="3"/>
  </w:num>
  <w:num w:numId="8" w16cid:durableId="1029798342">
    <w:abstractNumId w:val="7"/>
  </w:num>
  <w:num w:numId="9" w16cid:durableId="21372606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pl-PL" w:vendorID="64" w:dllVersion="4096" w:nlCheck="1" w:checkStyle="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57"/>
    <w:rsid w:val="00032F9C"/>
    <w:rsid w:val="000E5B72"/>
    <w:rsid w:val="00115452"/>
    <w:rsid w:val="00136E01"/>
    <w:rsid w:val="00156557"/>
    <w:rsid w:val="00162E2F"/>
    <w:rsid w:val="00165E91"/>
    <w:rsid w:val="001843DC"/>
    <w:rsid w:val="001B06D1"/>
    <w:rsid w:val="001D1905"/>
    <w:rsid w:val="0021183A"/>
    <w:rsid w:val="0025693B"/>
    <w:rsid w:val="002921B3"/>
    <w:rsid w:val="00410260"/>
    <w:rsid w:val="004C208F"/>
    <w:rsid w:val="004F2355"/>
    <w:rsid w:val="00524E21"/>
    <w:rsid w:val="005C0741"/>
    <w:rsid w:val="005C26BD"/>
    <w:rsid w:val="005C42C1"/>
    <w:rsid w:val="005E6A18"/>
    <w:rsid w:val="00611BD6"/>
    <w:rsid w:val="00635A35"/>
    <w:rsid w:val="00646373"/>
    <w:rsid w:val="00654755"/>
    <w:rsid w:val="00660C33"/>
    <w:rsid w:val="00671022"/>
    <w:rsid w:val="00677678"/>
    <w:rsid w:val="007024C1"/>
    <w:rsid w:val="00726036"/>
    <w:rsid w:val="007B72FB"/>
    <w:rsid w:val="00832C1B"/>
    <w:rsid w:val="00846C9D"/>
    <w:rsid w:val="00867DEC"/>
    <w:rsid w:val="008A4968"/>
    <w:rsid w:val="00983E06"/>
    <w:rsid w:val="009D64D5"/>
    <w:rsid w:val="009E0074"/>
    <w:rsid w:val="009E3A00"/>
    <w:rsid w:val="00A5534E"/>
    <w:rsid w:val="00A6599C"/>
    <w:rsid w:val="00A6642C"/>
    <w:rsid w:val="00A92290"/>
    <w:rsid w:val="00AA0ECC"/>
    <w:rsid w:val="00AA1253"/>
    <w:rsid w:val="00AA5CAF"/>
    <w:rsid w:val="00AC45CE"/>
    <w:rsid w:val="00B25688"/>
    <w:rsid w:val="00B434B8"/>
    <w:rsid w:val="00B953B1"/>
    <w:rsid w:val="00B96405"/>
    <w:rsid w:val="00BB44E0"/>
    <w:rsid w:val="00BC0F18"/>
    <w:rsid w:val="00C671E8"/>
    <w:rsid w:val="00CD22EF"/>
    <w:rsid w:val="00D14CDE"/>
    <w:rsid w:val="00D23D41"/>
    <w:rsid w:val="00D77EE1"/>
    <w:rsid w:val="00DA152E"/>
    <w:rsid w:val="00E63B75"/>
    <w:rsid w:val="00E904E4"/>
    <w:rsid w:val="00EB011D"/>
    <w:rsid w:val="00EC7E68"/>
    <w:rsid w:val="00F0420B"/>
    <w:rsid w:val="00FE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3C2A7"/>
  <w15:chartTrackingRefBased/>
  <w15:docId w15:val="{32F8730F-9625-4B66-B906-187409C5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3" w:after="23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693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BD6"/>
    <w:pPr>
      <w:ind w:left="720"/>
      <w:contextualSpacing/>
    </w:pPr>
  </w:style>
  <w:style w:type="table" w:styleId="Tabela-Siatka">
    <w:name w:val="Table Grid"/>
    <w:basedOn w:val="Standardowy"/>
    <w:uiPriority w:val="39"/>
    <w:rsid w:val="005E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bedded">
    <w:name w:val="embedded"/>
    <w:basedOn w:val="Normalny"/>
    <w:rsid w:val="00032F9C"/>
    <w:pPr>
      <w:spacing w:before="100" w:beforeAutospacing="1" w:after="100" w:afterAutospacing="1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7B72FB"/>
    <w:pPr>
      <w:spacing w:before="100" w:beforeAutospacing="1" w:after="100" w:afterAutospacing="1" w:line="240" w:lineRule="auto"/>
    </w:pPr>
  </w:style>
  <w:style w:type="character" w:customStyle="1" w:styleId="apple-converted-space">
    <w:name w:val="apple-converted-space"/>
    <w:basedOn w:val="Domylnaczcionkaakapitu"/>
    <w:rsid w:val="009E0074"/>
  </w:style>
  <w:style w:type="paragraph" w:styleId="Tekstdymka">
    <w:name w:val="Balloon Text"/>
    <w:basedOn w:val="Normalny"/>
    <w:link w:val="TekstdymkaZnak"/>
    <w:uiPriority w:val="99"/>
    <w:semiHidden/>
    <w:unhideWhenUsed/>
    <w:rsid w:val="00B25688"/>
    <w:pPr>
      <w:spacing w:before="0" w:after="0" w:line="240" w:lineRule="auto"/>
    </w:pPr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5688"/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56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56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568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0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7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71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66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9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1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3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91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8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6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46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13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27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81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2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56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62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9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56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89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37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8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74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96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5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56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2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85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57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2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51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67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0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7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9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16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8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77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A8D6E-33C9-7C43-91EB-384818817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264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Pietrzykowska</dc:creator>
  <cp:keywords/>
  <dc:description/>
  <cp:lastModifiedBy>Autor</cp:lastModifiedBy>
  <cp:revision>4</cp:revision>
  <dcterms:created xsi:type="dcterms:W3CDTF">2023-07-17T18:53:00Z</dcterms:created>
  <dcterms:modified xsi:type="dcterms:W3CDTF">2023-07-25T13:13:00Z</dcterms:modified>
</cp:coreProperties>
</file>