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9E78" w14:textId="26216EB6" w:rsidR="00AD1481" w:rsidRDefault="00AD1481" w:rsidP="00846C9D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D1481">
        <w:rPr>
          <w:rFonts w:cstheme="minorHAnsi"/>
          <w:b/>
          <w:bCs/>
          <w:sz w:val="28"/>
          <w:szCs w:val="28"/>
        </w:rPr>
        <w:t xml:space="preserve">Bebilon Profutura </w:t>
      </w:r>
      <w:r>
        <w:rPr>
          <w:rFonts w:cstheme="minorHAnsi"/>
          <w:b/>
          <w:bCs/>
          <w:sz w:val="28"/>
          <w:szCs w:val="28"/>
        </w:rPr>
        <w:t>1</w:t>
      </w:r>
      <w:r w:rsidR="00C80496">
        <w:rPr>
          <w:rFonts w:cstheme="minorHAnsi"/>
          <w:b/>
          <w:bCs/>
          <w:sz w:val="28"/>
          <w:szCs w:val="28"/>
        </w:rPr>
        <w:t>,</w:t>
      </w:r>
      <w:r w:rsidRPr="00AD1481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m</w:t>
      </w:r>
      <w:r w:rsidRPr="00AD1481">
        <w:rPr>
          <w:rFonts w:cstheme="minorHAnsi"/>
          <w:b/>
          <w:bCs/>
          <w:sz w:val="28"/>
          <w:szCs w:val="28"/>
        </w:rPr>
        <w:t>leko początkowe od urodzenia</w:t>
      </w:r>
      <w:r w:rsidR="00C80496">
        <w:rPr>
          <w:rFonts w:cstheme="minorHAnsi"/>
          <w:b/>
          <w:bCs/>
          <w:sz w:val="28"/>
          <w:szCs w:val="28"/>
        </w:rPr>
        <w:t>,</w:t>
      </w:r>
      <w:r w:rsidR="00025F58">
        <w:rPr>
          <w:rFonts w:cstheme="minorHAnsi"/>
          <w:b/>
          <w:bCs/>
          <w:sz w:val="28"/>
          <w:szCs w:val="28"/>
        </w:rPr>
        <w:t xml:space="preserve"> gotowe do spożycia,</w:t>
      </w:r>
      <w:r w:rsidRPr="00AD1481">
        <w:rPr>
          <w:rFonts w:cstheme="minorHAnsi"/>
          <w:b/>
          <w:bCs/>
          <w:sz w:val="28"/>
          <w:szCs w:val="28"/>
        </w:rPr>
        <w:t xml:space="preserve"> 70 ml</w:t>
      </w:r>
    </w:p>
    <w:p w14:paraId="723C5D4E" w14:textId="78514412" w:rsidR="00AD1481" w:rsidRDefault="00AD1481" w:rsidP="00846C9D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56AF2900" w14:textId="04067316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AD1481" w:rsidRPr="00AD1481">
        <w:rPr>
          <w:rFonts w:cstheme="minorHAnsi"/>
        </w:rPr>
        <w:t>3041094950601</w:t>
      </w:r>
    </w:p>
    <w:p w14:paraId="3B7F09CE" w14:textId="2BF3C0C6" w:rsidR="00D77EE1" w:rsidRPr="00846C9D" w:rsidRDefault="00410260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m</w:t>
      </w:r>
      <w:r w:rsidR="00D77EE1" w:rsidRPr="00846C9D">
        <w:rPr>
          <w:rFonts w:cstheme="minorHAnsi"/>
        </w:rPr>
        <w:t>leko początkowe od urodzenia</w:t>
      </w:r>
    </w:p>
    <w:p w14:paraId="2A1A280C" w14:textId="3BC21C36" w:rsidR="00410260" w:rsidRDefault="0082056A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AD1481">
        <w:rPr>
          <w:rFonts w:cstheme="minorHAnsi"/>
        </w:rPr>
        <w:t>7</w:t>
      </w:r>
      <w:r w:rsidR="00A64DEC">
        <w:rPr>
          <w:rFonts w:cstheme="minorHAnsi"/>
        </w:rPr>
        <w:t>0 ml</w:t>
      </w:r>
    </w:p>
    <w:p w14:paraId="6308441B" w14:textId="0AF3B96C" w:rsidR="00C80496" w:rsidRPr="00846C9D" w:rsidRDefault="00C80496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C80496">
        <w:rPr>
          <w:rFonts w:cstheme="minorHAnsi"/>
        </w:rPr>
        <w:t>Produkt do sprzedaży w pełnym opakowaniu zbiorczym zawierającym 24 sztuki.</w:t>
      </w:r>
    </w:p>
    <w:p w14:paraId="7AE2FE73" w14:textId="476EF2A2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71DAD56B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3756D688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7F48F98E" w:rsidR="00611BD6" w:rsidRDefault="00611BD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641EFC36" w14:textId="46E8AC43" w:rsidR="00A633F8" w:rsidRPr="00A633F8" w:rsidRDefault="00A633F8" w:rsidP="00A633F8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OPIS PRODUKTU</w:t>
      </w:r>
    </w:p>
    <w:p w14:paraId="0588E289" w14:textId="2F79F511" w:rsidR="00A64DEC" w:rsidRPr="00A64DEC" w:rsidRDefault="00AD1481" w:rsidP="00A64DEC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Bebilon Profutura 1 płyn. Mleko początkowe od urodzenia, gotowe do spożycia. </w:t>
      </w:r>
      <w:r w:rsidR="00025F58">
        <w:rPr>
          <w:rFonts w:cstheme="minorHAnsi"/>
        </w:rPr>
        <w:t>Przeznaczone dla niemowląt od urodzenia, jeśli nie są karmione piersią. Także do dokarmiania.* Produkt poddany obróbce UHT.</w:t>
      </w:r>
    </w:p>
    <w:p w14:paraId="4A389FAC" w14:textId="65E34056" w:rsidR="00C9722E" w:rsidRDefault="00C9722E" w:rsidP="00A633F8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9A4EE38" w14:textId="4F4A87C3" w:rsidR="00C9722E" w:rsidRPr="00C9722E" w:rsidRDefault="00C9722E" w:rsidP="00A633F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C9722E">
        <w:rPr>
          <w:rFonts w:cstheme="minorHAnsi"/>
          <w:b/>
          <w:bCs/>
          <w:sz w:val="28"/>
          <w:szCs w:val="28"/>
        </w:rPr>
        <w:t>Cechy</w:t>
      </w:r>
    </w:p>
    <w:p w14:paraId="75EDCBE6" w14:textId="77777777" w:rsidR="00AD1481" w:rsidRPr="00AD1481" w:rsidRDefault="00AD1481" w:rsidP="00AD1481">
      <w:pPr>
        <w:pStyle w:val="Akapitzlist"/>
        <w:numPr>
          <w:ilvl w:val="0"/>
          <w:numId w:val="8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AD1481">
        <w:rPr>
          <w:rFonts w:cstheme="minorHAnsi"/>
        </w:rPr>
        <w:t>nasza najbardziej zaawansowana formuła</w:t>
      </w:r>
    </w:p>
    <w:p w14:paraId="707ABE6F" w14:textId="092C6C88" w:rsidR="00AD1481" w:rsidRDefault="00AD1481" w:rsidP="00AD1481">
      <w:pPr>
        <w:pStyle w:val="Akapitzlist"/>
        <w:numPr>
          <w:ilvl w:val="0"/>
          <w:numId w:val="8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AD1481">
        <w:rPr>
          <w:rFonts w:cstheme="minorHAnsi"/>
        </w:rPr>
        <w:t>gdy</w:t>
      </w:r>
      <w:r w:rsidR="00025F58">
        <w:rPr>
          <w:rFonts w:cstheme="minorHAnsi"/>
        </w:rPr>
        <w:t xml:space="preserve"> wyłączne</w:t>
      </w:r>
      <w:r w:rsidRPr="00AD1481">
        <w:rPr>
          <w:rFonts w:cstheme="minorHAnsi"/>
        </w:rPr>
        <w:t xml:space="preserve"> karmienie piersią nie jest możliwe</w:t>
      </w:r>
    </w:p>
    <w:p w14:paraId="2DA88E03" w14:textId="084C5934" w:rsidR="00025F58" w:rsidRDefault="00025F58" w:rsidP="00025F58">
      <w:pPr>
        <w:pStyle w:val="Akapitzlist"/>
        <w:numPr>
          <w:ilvl w:val="0"/>
          <w:numId w:val="8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mleko początkowe </w:t>
      </w:r>
      <w:r w:rsidRPr="00AD1481">
        <w:rPr>
          <w:rFonts w:cstheme="minorHAnsi"/>
        </w:rPr>
        <w:t>gotowe do spożycia</w:t>
      </w:r>
      <w:r>
        <w:rPr>
          <w:rFonts w:cstheme="minorHAnsi"/>
        </w:rPr>
        <w:t xml:space="preserve"> </w:t>
      </w:r>
    </w:p>
    <w:p w14:paraId="449CD22F" w14:textId="382AA72A" w:rsidR="00025F58" w:rsidRDefault="00025F58" w:rsidP="00025F58">
      <w:pPr>
        <w:pStyle w:val="Akapitzlist"/>
        <w:numPr>
          <w:ilvl w:val="0"/>
          <w:numId w:val="8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AD1481">
        <w:rPr>
          <w:rFonts w:cstheme="minorHAnsi"/>
        </w:rPr>
        <w:t>dla niemowląt od urodzenia</w:t>
      </w:r>
    </w:p>
    <w:p w14:paraId="7867DF75" w14:textId="7CBEB478" w:rsidR="00025F58" w:rsidRPr="00025F58" w:rsidRDefault="00025F58" w:rsidP="00025F58">
      <w:pPr>
        <w:pStyle w:val="Akapitzlist"/>
        <w:numPr>
          <w:ilvl w:val="0"/>
          <w:numId w:val="8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także do dokarmiania*</w:t>
      </w:r>
    </w:p>
    <w:p w14:paraId="19CA95C6" w14:textId="130D79ED" w:rsidR="00AD1481" w:rsidRDefault="004A59F4" w:rsidP="00AD1481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*Produkt odpowiedni jako uzupełnienie karmienia piersią, jeżeli zaistnieje konieczność dokarmiania.</w:t>
      </w:r>
    </w:p>
    <w:p w14:paraId="4A0D3654" w14:textId="77777777" w:rsidR="004A59F4" w:rsidRPr="00AD1481" w:rsidRDefault="004A59F4" w:rsidP="00AD148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6F903DA" w14:textId="488F56DE" w:rsidR="00032F9C" w:rsidRPr="00FF17CD" w:rsidRDefault="00FF17CD" w:rsidP="00AD148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  <w:r w:rsidR="00025F58">
        <w:rPr>
          <w:rFonts w:cstheme="minorHAnsi"/>
          <w:b/>
          <w:bCs/>
          <w:sz w:val="28"/>
          <w:szCs w:val="28"/>
        </w:rPr>
        <w:t>NIKI:</w:t>
      </w:r>
    </w:p>
    <w:p w14:paraId="3606C949" w14:textId="46392516" w:rsidR="00A64DEC" w:rsidRDefault="00AD1481" w:rsidP="00E67D2E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AD1481">
        <w:rPr>
          <w:rFonts w:asciiTheme="minorHAnsi" w:hAnsiTheme="minorHAnsi" w:cstheme="minorHAnsi"/>
          <w:sz w:val="22"/>
          <w:szCs w:val="22"/>
        </w:rPr>
        <w:t>oda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 xml:space="preserve">odtłuszczone </w:t>
      </w:r>
      <w:r w:rsidRPr="00E67D2E">
        <w:rPr>
          <w:rFonts w:asciiTheme="minorHAnsi" w:hAnsiTheme="minorHAnsi" w:cstheme="minorHAnsi"/>
          <w:b/>
          <w:bCs/>
          <w:sz w:val="22"/>
          <w:szCs w:val="22"/>
        </w:rPr>
        <w:t>mleko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 xml:space="preserve">laktoza z </w:t>
      </w:r>
      <w:r w:rsidRPr="00E67D2E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 xml:space="preserve">galaktooligosacharydy </w:t>
      </w:r>
      <w:r w:rsidR="00C80496">
        <w:rPr>
          <w:rFonts w:asciiTheme="minorHAnsi" w:hAnsiTheme="minorHAnsi" w:cstheme="minorHAnsi"/>
          <w:sz w:val="22"/>
          <w:szCs w:val="22"/>
        </w:rPr>
        <w:t xml:space="preserve">GOS </w:t>
      </w:r>
      <w:r w:rsidRPr="00AD1481">
        <w:rPr>
          <w:rFonts w:asciiTheme="minorHAnsi" w:hAnsiTheme="minorHAnsi" w:cstheme="minorHAnsi"/>
          <w:sz w:val="22"/>
          <w:szCs w:val="22"/>
        </w:rPr>
        <w:t xml:space="preserve">z </w:t>
      </w:r>
      <w:r w:rsidRPr="00E67D2E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Pr="00AD1481">
        <w:rPr>
          <w:rFonts w:asciiTheme="minorHAnsi" w:hAnsiTheme="minorHAnsi" w:cstheme="minorHAnsi"/>
          <w:sz w:val="22"/>
          <w:szCs w:val="22"/>
        </w:rPr>
        <w:t xml:space="preserve"> (1,58%)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 xml:space="preserve">bezwodny tłuszcz </w:t>
      </w:r>
      <w:r w:rsidRPr="00E67D2E">
        <w:rPr>
          <w:rFonts w:asciiTheme="minorHAnsi" w:hAnsiTheme="minorHAnsi" w:cstheme="minorHAnsi"/>
          <w:b/>
          <w:bCs/>
          <w:sz w:val="22"/>
          <w:szCs w:val="22"/>
        </w:rPr>
        <w:t>mleczny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 xml:space="preserve">odmineralizowana serwatka z </w:t>
      </w:r>
      <w:r w:rsidRPr="00E67D2E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olej słonecznikowy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olej rzepakowy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 xml:space="preserve">białko serwatkowe z </w:t>
      </w:r>
      <w:r w:rsidRPr="00E67D2E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wysokooleinowy olej słonecznikowy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olej kokosowy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 xml:space="preserve">emulgatory (mono- i diglicerydy kwasów tłuszczowych, lecytyny z </w:t>
      </w:r>
      <w:r w:rsidRPr="00E67D2E">
        <w:rPr>
          <w:rFonts w:asciiTheme="minorHAnsi" w:hAnsiTheme="minorHAnsi" w:cstheme="minorHAnsi"/>
          <w:b/>
          <w:bCs/>
          <w:sz w:val="22"/>
          <w:szCs w:val="22"/>
        </w:rPr>
        <w:t>soi</w:t>
      </w:r>
      <w:r w:rsidRPr="00AD1481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 xml:space="preserve">koncentrat serwatki z </w:t>
      </w:r>
      <w:r w:rsidRPr="00E67D2E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 xml:space="preserve">2'-fukozylolaktoza </w:t>
      </w:r>
      <w:r w:rsidR="006031A6">
        <w:rPr>
          <w:rFonts w:asciiTheme="minorHAnsi" w:hAnsiTheme="minorHAnsi" w:cstheme="minorHAnsi"/>
          <w:sz w:val="22"/>
          <w:szCs w:val="22"/>
        </w:rPr>
        <w:t xml:space="preserve">2’FL </w:t>
      </w:r>
      <w:r w:rsidRPr="00AD1481">
        <w:rPr>
          <w:rFonts w:asciiTheme="minorHAnsi" w:hAnsiTheme="minorHAnsi" w:cstheme="minorHAnsi"/>
          <w:sz w:val="22"/>
          <w:szCs w:val="22"/>
        </w:rPr>
        <w:t>(0,11%)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 xml:space="preserve">fruktooligosacharydy </w:t>
      </w:r>
      <w:r w:rsidR="006031A6">
        <w:rPr>
          <w:rFonts w:asciiTheme="minorHAnsi" w:hAnsiTheme="minorHAnsi" w:cstheme="minorHAnsi"/>
          <w:sz w:val="22"/>
          <w:szCs w:val="22"/>
        </w:rPr>
        <w:t xml:space="preserve">FOS </w:t>
      </w:r>
      <w:r w:rsidRPr="00AD1481">
        <w:rPr>
          <w:rFonts w:asciiTheme="minorHAnsi" w:hAnsiTheme="minorHAnsi" w:cstheme="minorHAnsi"/>
          <w:sz w:val="22"/>
          <w:szCs w:val="22"/>
        </w:rPr>
        <w:t>(0,08%)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 xml:space="preserve">olej </w:t>
      </w:r>
      <w:r w:rsidRPr="00E67D2E">
        <w:rPr>
          <w:rFonts w:asciiTheme="minorHAnsi" w:hAnsiTheme="minorHAnsi" w:cstheme="minorHAnsi"/>
          <w:b/>
          <w:bCs/>
          <w:sz w:val="22"/>
          <w:szCs w:val="22"/>
        </w:rPr>
        <w:t>rybi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wapń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witamina C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olej z Mortierella alpina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regulator kwasowości (kwas cytrynowy)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potas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chlorek choliny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sód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inozytol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tauryna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magnez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żelazo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L-karnityna</w:t>
      </w:r>
      <w:r>
        <w:rPr>
          <w:rFonts w:asciiTheme="minorHAnsi" w:hAnsiTheme="minorHAnsi" w:cstheme="minorHAnsi"/>
          <w:sz w:val="22"/>
          <w:szCs w:val="22"/>
        </w:rPr>
        <w:t>, c</w:t>
      </w:r>
      <w:r w:rsidRPr="00AD1481">
        <w:rPr>
          <w:rFonts w:asciiTheme="minorHAnsi" w:hAnsiTheme="minorHAnsi" w:cstheme="minorHAnsi"/>
          <w:sz w:val="22"/>
          <w:szCs w:val="22"/>
        </w:rPr>
        <w:t>ynk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nukleotydy (sól sodowa kwasu urydyno-5'-fosforowego, kwas cytydyno-5'-monofosforowy, kwas adenozyno-5'-fosforowy, sól sodowa kwasu inozyno-5'-fosforowego, sól sodowa kwasu guanozyno-5'-fosforowego)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witamina 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kwas pantotenowy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niacyna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 xml:space="preserve">przeciwutleniacz (palmitynian </w:t>
      </w:r>
      <w:r w:rsidR="006031A6">
        <w:rPr>
          <w:rFonts w:asciiTheme="minorHAnsi" w:hAnsiTheme="minorHAnsi" w:cstheme="minorHAnsi"/>
          <w:sz w:val="22"/>
          <w:szCs w:val="22"/>
        </w:rPr>
        <w:t>L-</w:t>
      </w:r>
      <w:r w:rsidRPr="00AD1481">
        <w:rPr>
          <w:rFonts w:asciiTheme="minorHAnsi" w:hAnsiTheme="minorHAnsi" w:cstheme="minorHAnsi"/>
          <w:sz w:val="22"/>
          <w:szCs w:val="22"/>
        </w:rPr>
        <w:t>askorbylu)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tiamina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ryboflawina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witamina 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witamina B6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miedź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kwas foliowy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jod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witamina 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selen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mangan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witamina 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biotyna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D1481">
        <w:rPr>
          <w:rFonts w:asciiTheme="minorHAnsi" w:hAnsiTheme="minorHAnsi" w:cstheme="minorHAnsi"/>
          <w:sz w:val="22"/>
          <w:szCs w:val="22"/>
        </w:rPr>
        <w:t>witamina B12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3AB0494" w14:textId="0F5A9146" w:rsidR="00E67D2E" w:rsidRPr="004A59F4" w:rsidRDefault="00E67D2E" w:rsidP="00E67D2E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A59F4">
        <w:rPr>
          <w:rFonts w:asciiTheme="minorHAnsi" w:hAnsiTheme="minorHAnsi" w:cstheme="minorHAnsi"/>
          <w:b/>
          <w:bCs/>
          <w:sz w:val="22"/>
          <w:szCs w:val="22"/>
        </w:rPr>
        <w:t>Zawiera alergeny: mleko, soję, ryby.</w:t>
      </w:r>
    </w:p>
    <w:p w14:paraId="648F7989" w14:textId="77777777" w:rsidR="00E67D2E" w:rsidRDefault="00E67D2E" w:rsidP="00E67D2E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500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3528"/>
      </w:tblGrid>
      <w:tr w:rsidR="007B72FB" w:rsidRPr="00846C9D" w14:paraId="5A5F318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7B72FB" w:rsidRPr="007B72FB" w:rsidRDefault="007B72FB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Wartość odżywcza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76C67166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100 ml gotowego do spożycia</w:t>
            </w:r>
            <w:r w:rsidR="00C06F73">
              <w:rPr>
                <w:rFonts w:eastAsia="Times New Roman" w:cstheme="minorHAnsi"/>
                <w:b/>
                <w:bCs/>
                <w:lang w:eastAsia="pl-PL"/>
              </w:rPr>
              <w:t xml:space="preserve"> mleka</w:t>
            </w:r>
            <w:r w:rsidR="006031A6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</w:tr>
      <w:tr w:rsidR="007B72FB" w:rsidRPr="00846C9D" w14:paraId="7B76A3B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47834460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27</w:t>
            </w:r>
            <w:r w:rsidR="00A6599C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kJ </w:t>
            </w:r>
            <w:r w:rsidR="006031A6">
              <w:rPr>
                <w:rFonts w:eastAsia="Times New Roman" w:cstheme="minorHAnsi"/>
                <w:lang w:eastAsia="pl-PL"/>
              </w:rPr>
              <w:t xml:space="preserve">/ </w:t>
            </w:r>
            <w:r w:rsidRPr="007B72FB">
              <w:rPr>
                <w:rFonts w:eastAsia="Times New Roman" w:cstheme="minorHAnsi"/>
                <w:lang w:eastAsia="pl-PL"/>
              </w:rPr>
              <w:t>66 kcal</w:t>
            </w:r>
          </w:p>
        </w:tc>
      </w:tr>
      <w:tr w:rsidR="007B72FB" w:rsidRPr="00846C9D" w14:paraId="52F162C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300C1592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3,4 g</w:t>
            </w:r>
          </w:p>
        </w:tc>
      </w:tr>
      <w:tr w:rsidR="007B72FB" w:rsidRPr="00846C9D" w14:paraId="2D550B7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0C97D9E5" w:rsidR="007B72FB" w:rsidRPr="007B72FB" w:rsidRDefault="000472A7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  <w:r w:rsidR="007F12B0">
              <w:rPr>
                <w:rFonts w:eastAsia="Times New Roman" w:cstheme="minorHAnsi"/>
                <w:lang w:eastAsia="pl-PL"/>
              </w:rPr>
              <w:t xml:space="preserve"> </w:t>
            </w:r>
            <w:r w:rsidR="00E63B75" w:rsidRPr="00846C9D">
              <w:rPr>
                <w:rFonts w:eastAsia="Times New Roman" w:cstheme="minorHAnsi"/>
                <w:lang w:eastAsia="pl-PL"/>
              </w:rPr>
              <w:t>k</w:t>
            </w:r>
            <w:r w:rsidR="007B72FB" w:rsidRPr="007B72FB">
              <w:rPr>
                <w:rFonts w:eastAsia="Times New Roman" w:cstheme="minorHAnsi"/>
                <w:lang w:eastAsia="pl-PL"/>
              </w:rPr>
              <w:t>wasy tłuszczowe</w:t>
            </w:r>
            <w:r w:rsidR="007F12B0">
              <w:rPr>
                <w:rFonts w:eastAsia="Times New Roman" w:cstheme="minorHAnsi"/>
                <w:lang w:eastAsia="pl-PL"/>
              </w:rPr>
              <w:t>: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363E117D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F12B0" w:rsidRPr="00846C9D" w14:paraId="7537183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7721B" w14:textId="388EEF06" w:rsidR="007F12B0" w:rsidRPr="007B72FB" w:rsidRDefault="007F12B0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131F9" w14:textId="0631B5BD" w:rsidR="007F12B0" w:rsidRPr="007B72FB" w:rsidRDefault="007F12B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3ADA1C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3C15D885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jednonienasycone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F383F" w14:textId="49579065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E67D2E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5C20A698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2D203D62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wielonienasycone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4255" w14:textId="7D5B8C24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A64DEC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F12B0" w:rsidRPr="00846C9D" w14:paraId="1FBD0E8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E24E1" w14:textId="57BD5B9F" w:rsidR="007F12B0" w:rsidRPr="007B72FB" w:rsidRDefault="007F12B0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9A6B3" w14:textId="77777777" w:rsidR="007F12B0" w:rsidRPr="007B72FB" w:rsidRDefault="007F12B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63B75" w:rsidRPr="00846C9D" w14:paraId="70BD7DE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2E3B6" w14:textId="12CCD969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linolowy (LA)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9C0C" w14:textId="26B793CB" w:rsidR="00E63B75" w:rsidRPr="00846C9D" w:rsidRDefault="00A64DE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7F12B0">
              <w:rPr>
                <w:rFonts w:eastAsia="Times New Roman" w:cstheme="minorHAnsi"/>
                <w:lang w:eastAsia="pl-PL"/>
              </w:rPr>
              <w:t>24</w:t>
            </w:r>
            <w:r w:rsidR="00E63B75"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E63B75" w:rsidRPr="00846C9D" w14:paraId="52C9F0D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36DD" w14:textId="1ED6F9D1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9C31" w14:textId="2213D0B8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5</w:t>
            </w:r>
            <w:r w:rsidR="007F12B0">
              <w:rPr>
                <w:rFonts w:eastAsia="Times New Roman" w:cstheme="minorHAnsi"/>
                <w:lang w:eastAsia="pl-PL"/>
              </w:rPr>
              <w:t>1,0</w:t>
            </w:r>
            <w:r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E63B75" w:rsidRPr="00846C9D" w14:paraId="10620E8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AC146" w14:textId="383A8D95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arachidonowy (AA)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7338" w14:textId="5A69CB39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16,5 mg</w:t>
            </w:r>
          </w:p>
        </w:tc>
      </w:tr>
      <w:tr w:rsidR="00E63B75" w:rsidRPr="00846C9D" w14:paraId="7DB823AE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AAA7" w14:textId="395671FC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dokozaheksaenowy (DHA)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87F4A" w14:textId="081AFB55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16,5 mg</w:t>
            </w:r>
          </w:p>
        </w:tc>
      </w:tr>
      <w:tr w:rsidR="00E63B75" w:rsidRPr="00846C9D" w14:paraId="56DBA80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DA82" w14:textId="445F96C1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kwas eikozapentaenowy (EPA)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7502" w14:textId="2CB21B3F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3,6 mg</w:t>
            </w:r>
          </w:p>
        </w:tc>
      </w:tr>
      <w:tr w:rsidR="007B72FB" w:rsidRPr="00846C9D" w14:paraId="2CD9B47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1CA7D269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06876A98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 w:rsidR="007F12B0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2D8BAA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05C9D6E4" w:rsidR="007B72FB" w:rsidRPr="007B72FB" w:rsidRDefault="000472A7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 xml:space="preserve">: 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1CFFE2D0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F12B0" w:rsidRPr="00846C9D" w14:paraId="2641BF6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F6EF9" w14:textId="2B458F91" w:rsidR="007F12B0" w:rsidRPr="007B72FB" w:rsidRDefault="007F12B0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0F55D" w14:textId="1FACF7D7" w:rsidR="007F12B0" w:rsidRPr="007B72FB" w:rsidRDefault="007F12B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F12B0" w:rsidRPr="00846C9D" w14:paraId="7FC9ACC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6E58E" w14:textId="6B78C643" w:rsidR="007F12B0" w:rsidRPr="00846C9D" w:rsidRDefault="007F12B0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12FF5" w14:textId="77777777" w:rsidR="007F12B0" w:rsidRPr="007B72FB" w:rsidRDefault="007F12B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63B75" w:rsidRPr="00846C9D" w14:paraId="365D4F2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AA82" w14:textId="3B3E98CD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laktoza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41CAF" w14:textId="3518D1B3" w:rsidR="00E63B75" w:rsidRPr="00846C9D" w:rsidRDefault="007F12B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6,9</w:t>
            </w:r>
            <w:r w:rsidR="00E63B75"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F15DF9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1387C405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46635C45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C80496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0472A7" w:rsidRPr="00846C9D" w14:paraId="4F62238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EA17B" w14:textId="3DE35CB1" w:rsidR="000472A7" w:rsidRPr="007B72FB" w:rsidRDefault="000472A7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 xml:space="preserve"> oligosacharydy: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5D10F" w14:textId="77777777" w:rsidR="000472A7" w:rsidRPr="007B72FB" w:rsidRDefault="000472A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63B75" w:rsidRPr="00846C9D" w14:paraId="383B0FA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A5054" w14:textId="32C43BA6" w:rsidR="00E63B75" w:rsidRPr="00846C9D" w:rsidRDefault="007F12B0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galaktooligosacharydy </w:t>
            </w:r>
            <w:r w:rsidR="00AC45CE" w:rsidRPr="00846C9D">
              <w:rPr>
                <w:rFonts w:eastAsia="Times New Roman" w:cstheme="minorHAnsi"/>
                <w:lang w:eastAsia="pl-PL"/>
              </w:rPr>
              <w:t>GOS</w:t>
            </w:r>
            <w:r w:rsidR="00B7621E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870C4" w14:textId="0F1A11D0" w:rsidR="00E63B75" w:rsidRPr="00846C9D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</w:t>
            </w:r>
            <w:r w:rsidR="00B7621E">
              <w:rPr>
                <w:rFonts w:eastAsia="Times New Roman" w:cstheme="minorHAnsi"/>
                <w:lang w:eastAsia="pl-PL"/>
              </w:rPr>
              <w:t>48</w:t>
            </w:r>
            <w:r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AC45CE" w:rsidRPr="00846C9D" w14:paraId="766EBBE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313C9" w14:textId="353DA291" w:rsidR="00AC45CE" w:rsidRPr="00846C9D" w:rsidRDefault="007F12B0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fruktooligosacharydy</w:t>
            </w: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AC45CE" w:rsidRPr="00846C9D">
              <w:rPr>
                <w:rFonts w:eastAsia="Times New Roman" w:cstheme="minorHAnsi"/>
                <w:lang w:eastAsia="pl-PL"/>
              </w:rPr>
              <w:t>FOS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AC470" w14:textId="325379C8" w:rsidR="00AC45CE" w:rsidRPr="00846C9D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0,0</w:t>
            </w:r>
            <w:r w:rsidR="00B7621E">
              <w:rPr>
                <w:rFonts w:eastAsia="Times New Roman" w:cstheme="minorHAnsi"/>
                <w:lang w:eastAsia="pl-PL"/>
              </w:rPr>
              <w:t>8</w:t>
            </w:r>
            <w:r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B7621E" w:rsidRPr="00846C9D" w14:paraId="7CA5492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7CB1B" w14:textId="17CFD3CE" w:rsidR="00B7621E" w:rsidRPr="00846C9D" w:rsidRDefault="007F12B0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2’fukozylolaktoza 2’FL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7B55B" w14:textId="6F62A1FE" w:rsidR="00B7621E" w:rsidRPr="00846C9D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7F12B0">
              <w:rPr>
                <w:rFonts w:eastAsia="Times New Roman" w:cstheme="minorHAnsi"/>
                <w:lang w:eastAsia="pl-PL"/>
              </w:rPr>
              <w:t>10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49B0757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1,3 g</w:t>
            </w:r>
          </w:p>
        </w:tc>
      </w:tr>
      <w:tr w:rsidR="007F12B0" w:rsidRPr="00846C9D" w14:paraId="755AC36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A69B7" w14:textId="68AD4DF7" w:rsidR="007F12B0" w:rsidRPr="007F12B0" w:rsidRDefault="007F12B0" w:rsidP="00846C9D">
            <w:pPr>
              <w:spacing w:before="60" w:after="0" w:line="240" w:lineRule="auto"/>
            </w:pPr>
            <w:r w:rsidRPr="007F12B0">
              <w:t>w tym: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64110" w14:textId="77777777" w:rsidR="007F12B0" w:rsidRPr="007B72FB" w:rsidRDefault="007F12B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B72FB" w:rsidRPr="00846C9D" w14:paraId="1947447F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77395" w14:textId="2764EA01" w:rsidR="007B72FB" w:rsidRPr="007B72FB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L-karnityna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9DFAF" w14:textId="3F45D5E6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2,</w:t>
            </w:r>
            <w:r w:rsidR="00A64DEC">
              <w:rPr>
                <w:rFonts w:eastAsia="Times New Roman" w:cstheme="minorHAnsi"/>
                <w:lang w:eastAsia="pl-PL"/>
              </w:rPr>
              <w:t>1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</w:t>
            </w:r>
            <w:r w:rsidRPr="00846C9D">
              <w:rPr>
                <w:rFonts w:eastAsia="Times New Roman" w:cstheme="minorHAnsi"/>
                <w:lang w:eastAsia="pl-PL"/>
              </w:rPr>
              <w:t>m</w:t>
            </w:r>
            <w:r w:rsidR="007B72FB"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7B72FB" w:rsidRPr="00846C9D" w14:paraId="60758A99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82CB" w14:textId="6571F503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  <w:r w:rsidR="00A64DEC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</w:tr>
      <w:tr w:rsidR="007B72FB" w:rsidRPr="00846C9D" w14:paraId="1999F757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58 µg</w:t>
            </w:r>
          </w:p>
        </w:tc>
      </w:tr>
      <w:tr w:rsidR="007B72FB" w:rsidRPr="00846C9D" w14:paraId="0CCEB49A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Witamina 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5FD16D52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AC45CE" w:rsidRPr="00846C9D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34671AF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1857C60D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82056A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08435DC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DD00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84B72" w14:textId="45D4885C" w:rsidR="007B72FB" w:rsidRPr="007B72FB" w:rsidRDefault="0082056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4,1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4077F55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F976" w14:textId="656A8189" w:rsidR="007B72FB" w:rsidRPr="007B72FB" w:rsidRDefault="007F12B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9,2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7D86816C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E8E9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60D3C" w14:textId="5519F92C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="00AC45CE" w:rsidRPr="00846C9D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27A5AD7F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7C1F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0,14 mg</w:t>
            </w:r>
          </w:p>
        </w:tc>
      </w:tr>
      <w:tr w:rsidR="007B72FB" w:rsidRPr="00846C9D" w14:paraId="3957102E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9AC2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6D21A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0,43 mg</w:t>
            </w:r>
          </w:p>
        </w:tc>
      </w:tr>
      <w:tr w:rsidR="007B72FB" w:rsidRPr="00846C9D" w14:paraId="36B944AE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7B4B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B6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CA22" w14:textId="5F5232FF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="00B7621E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37404EBC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A83D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F34FB" w14:textId="2B2F0BC4" w:rsidR="007B72FB" w:rsidRPr="007B72FB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8,0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629A517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9C85" w14:textId="6C6CADFF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AC45CE" w:rsidRPr="00846C9D">
              <w:rPr>
                <w:rFonts w:eastAsia="Times New Roman" w:cstheme="minorHAnsi"/>
                <w:lang w:eastAsia="pl-PL"/>
              </w:rPr>
              <w:t>1</w:t>
            </w:r>
            <w:r w:rsidR="007F12B0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13E3B28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1014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9C4E7" w14:textId="035D64F3" w:rsidR="007B72FB" w:rsidRPr="007B72FB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7F12B0">
              <w:rPr>
                <w:rFonts w:eastAsia="Times New Roman" w:cstheme="minorHAnsi"/>
                <w:lang w:eastAsia="pl-PL"/>
              </w:rPr>
              <w:t>7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698958A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B783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3DC5B" w14:textId="524D5859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B7621E">
              <w:rPr>
                <w:rFonts w:eastAsia="Times New Roman" w:cstheme="minorHAnsi"/>
                <w:lang w:eastAsia="pl-PL"/>
              </w:rPr>
              <w:t>53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6D13F52F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4D4A" w14:textId="3F2E2710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  <w:r w:rsidR="0082056A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</w:tr>
      <w:tr w:rsidR="007B72FB" w:rsidRPr="00846C9D" w14:paraId="4E43231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064E8F5F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 w:rsidR="0082056A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6FCFDA5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Potas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1A43583A" w:rsidR="007B72FB" w:rsidRPr="007B72FB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="0082056A">
              <w:rPr>
                <w:rFonts w:eastAsia="Times New Roman" w:cstheme="minorHAnsi"/>
                <w:lang w:eastAsia="pl-PL"/>
              </w:rPr>
              <w:t>8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22F71BD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Chlorek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766BCDD4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</w:t>
            </w:r>
            <w:r w:rsidR="007F12B0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09BB51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B75A" w14:textId="24265592" w:rsidR="007B72FB" w:rsidRPr="007B72FB" w:rsidRDefault="0082056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7F12B0">
              <w:rPr>
                <w:rFonts w:eastAsia="Times New Roman" w:cstheme="minorHAnsi"/>
                <w:lang w:eastAsia="pl-PL"/>
              </w:rPr>
              <w:t>8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F8F4E3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79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Fosfor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007FC" w14:textId="378700D1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3</w:t>
            </w:r>
            <w:r w:rsidR="007F12B0">
              <w:rPr>
                <w:rFonts w:eastAsia="Times New Roman" w:cstheme="minorHAnsi"/>
                <w:lang w:eastAsia="pl-PL"/>
              </w:rPr>
              <w:t>7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1054718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D9DE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Magnez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AE87A" w14:textId="551AB22D" w:rsidR="007B72FB" w:rsidRPr="007B72FB" w:rsidRDefault="0082056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5,3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0A80B78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2973C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0,53 mg</w:t>
            </w:r>
          </w:p>
        </w:tc>
      </w:tr>
      <w:tr w:rsidR="007B72FB" w:rsidRPr="00846C9D" w14:paraId="4CF96DF7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C07C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Cynk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08C0" w14:textId="6FEB7F0D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82056A">
              <w:rPr>
                <w:rFonts w:eastAsia="Times New Roman" w:cstheme="minorHAnsi"/>
                <w:lang w:eastAsia="pl-PL"/>
              </w:rPr>
              <w:t>51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367CB43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69C2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Miedź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206D3" w14:textId="239049BA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0,05</w:t>
            </w:r>
            <w:r w:rsidR="0082056A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4616412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9C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Mangan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FDCC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0,003 mg</w:t>
            </w:r>
          </w:p>
        </w:tc>
      </w:tr>
      <w:tr w:rsidR="007B72FB" w:rsidRPr="00846C9D" w14:paraId="289106D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E21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Fluorek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47388" w14:textId="19C331EF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="007B72FB" w:rsidRPr="007B72FB">
              <w:rPr>
                <w:rFonts w:eastAsia="Times New Roman" w:cstheme="minorHAnsi"/>
                <w:lang w:eastAsia="pl-PL"/>
              </w:rPr>
              <w:t>0,006 mg</w:t>
            </w:r>
          </w:p>
        </w:tc>
      </w:tr>
      <w:tr w:rsidR="007B72FB" w:rsidRPr="00846C9D" w14:paraId="01DF9B3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54AB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Selen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00EAB" w14:textId="759AF852" w:rsidR="007B72FB" w:rsidRPr="007B72FB" w:rsidRDefault="0082056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3,0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14C2BAC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4C6E91AF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 w:rsidR="007F12B0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35845568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4AA42" w14:textId="17A84CB0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  <w:r w:rsidR="0082056A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</w:tr>
      <w:tr w:rsidR="00AC45CE" w:rsidRPr="00846C9D" w14:paraId="4028AFE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CC" w14:textId="5A8CFEB5" w:rsidR="00AC45CE" w:rsidRPr="007B72FB" w:rsidRDefault="00B7621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 xml:space="preserve">Cholina 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16DB" w14:textId="4BCACDE7" w:rsidR="00AC45CE" w:rsidRPr="007B72FB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82056A">
              <w:rPr>
                <w:rFonts w:eastAsia="Times New Roman" w:cstheme="minorHAnsi"/>
                <w:lang w:eastAsia="pl-PL"/>
              </w:rPr>
              <w:t>2</w:t>
            </w:r>
            <w:r w:rsidR="00AC45CE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82056A" w:rsidRPr="00846C9D" w14:paraId="0087419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D6B0C" w14:textId="45DABB18" w:rsidR="0082056A" w:rsidRPr="007B72FB" w:rsidRDefault="0082056A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Nukleotydy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09B01" w14:textId="578CFE79" w:rsidR="0082056A" w:rsidRDefault="0082056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2,3 mg</w:t>
            </w:r>
          </w:p>
        </w:tc>
      </w:tr>
      <w:tr w:rsidR="007B72FB" w:rsidRPr="00846C9D" w14:paraId="61517C3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19479" w14:textId="6E144C1A" w:rsidR="007B72FB" w:rsidRPr="007B72FB" w:rsidRDefault="00B7621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Inozytol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9D873" w14:textId="1AD1D398" w:rsidR="007B72FB" w:rsidRPr="007B72FB" w:rsidRDefault="00B7621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</w:t>
            </w:r>
            <w:r w:rsidR="007F12B0">
              <w:rPr>
                <w:rFonts w:eastAsia="Times New Roman" w:cstheme="minorHAnsi"/>
                <w:lang w:eastAsia="pl-PL"/>
              </w:rPr>
              <w:t>1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1779C0A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D614" w14:textId="6ABFE30D" w:rsidR="007B72FB" w:rsidRPr="007B72FB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Pozostałe </w:t>
            </w:r>
            <w:r w:rsidR="00B7621E">
              <w:rPr>
                <w:rFonts w:eastAsia="Times New Roman" w:cstheme="minorHAnsi"/>
                <w:lang w:eastAsia="pl-PL"/>
              </w:rPr>
              <w:t xml:space="preserve">oligosacharydy </w:t>
            </w:r>
            <w:r w:rsidRPr="00846C9D">
              <w:rPr>
                <w:rFonts w:eastAsia="Times New Roman" w:cstheme="minorHAnsi"/>
                <w:lang w:eastAsia="pl-PL"/>
              </w:rPr>
              <w:t>GOS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C6D4B" w14:textId="224F103D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</w:t>
            </w:r>
            <w:r w:rsidR="00B7621E">
              <w:rPr>
                <w:rFonts w:eastAsia="Times New Roman" w:cstheme="minorHAnsi"/>
                <w:lang w:eastAsia="pl-PL"/>
              </w:rPr>
              <w:t>2</w:t>
            </w: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7B72FB"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</w:tbl>
    <w:p w14:paraId="2C57140F" w14:textId="6AF845CA" w:rsidR="007B72FB" w:rsidRDefault="007B72FB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45F1D954" w14:textId="1D37C1AF" w:rsidR="00D411AE" w:rsidRDefault="00D411AE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bookmarkStart w:id="0" w:name="_Hlk118707681"/>
      <w:r>
        <w:rPr>
          <w:rFonts w:cstheme="minorHAnsi"/>
          <w:b/>
          <w:bCs/>
          <w:sz w:val="28"/>
          <w:szCs w:val="28"/>
        </w:rPr>
        <w:t>PRZYGOTOWANIE I STOSOWANIE</w:t>
      </w:r>
    </w:p>
    <w:bookmarkEnd w:id="0"/>
    <w:p w14:paraId="34BB0C7C" w14:textId="47A9AB01" w:rsidR="00B7621E" w:rsidRPr="00FF17CD" w:rsidRDefault="00D411AE" w:rsidP="00FF17CD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 xml:space="preserve">Sposób </w:t>
      </w:r>
      <w:r w:rsidR="00C80496">
        <w:rPr>
          <w:rFonts w:cstheme="minorHAnsi"/>
          <w:b/>
          <w:bCs/>
          <w:sz w:val="28"/>
          <w:szCs w:val="28"/>
        </w:rPr>
        <w:t>użyc</w:t>
      </w:r>
      <w:r w:rsidRPr="00FF17CD">
        <w:rPr>
          <w:rFonts w:cstheme="minorHAnsi"/>
          <w:b/>
          <w:bCs/>
          <w:sz w:val="28"/>
          <w:szCs w:val="28"/>
        </w:rPr>
        <w:t>ia</w:t>
      </w:r>
    </w:p>
    <w:p w14:paraId="3D287E4A" w14:textId="317F64ED" w:rsidR="0082056A" w:rsidRDefault="007F12B0" w:rsidP="0082056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F12B0">
        <w:rPr>
          <w:rFonts w:cstheme="minorHAnsi"/>
        </w:rPr>
        <w:t>Produkt gotowy do użycia w temperaturze pokojowej lub po podgrzaniu w kąpieli wodnej. Umyć ręce. Sprawdzić, czy aluminiowe wieko jest dokładnie zamknięte. Nie używać w przypadku naruszenia wieka. Wstrząsnąć przed otwarciem. Nałożyć sterylny smoczek</w:t>
      </w:r>
      <w:r w:rsidR="00025F58">
        <w:rPr>
          <w:rFonts w:cstheme="minorHAnsi"/>
        </w:rPr>
        <w:t>.</w:t>
      </w:r>
      <w:r w:rsidRPr="007F12B0">
        <w:rPr>
          <w:rFonts w:cstheme="minorHAnsi"/>
        </w:rPr>
        <w:t xml:space="preserve"> W przypadku wcześniejszego podgrzania w kąpieli wodnej, butelkę osuszyć</w:t>
      </w:r>
      <w:r w:rsidR="00025F58">
        <w:rPr>
          <w:rFonts w:cstheme="minorHAnsi"/>
        </w:rPr>
        <w:t>,</w:t>
      </w:r>
      <w:r w:rsidRPr="007F12B0">
        <w:rPr>
          <w:rFonts w:cstheme="minorHAnsi"/>
        </w:rPr>
        <w:t xml:space="preserve"> sprawdzić temperaturę produktu na wewnętrznej stronie przegubu dłoni. Nigdy nie używać ponownie niewypitej części mleka. Do żywienia doustnego, nie podawać dożylnie.</w:t>
      </w:r>
    </w:p>
    <w:p w14:paraId="70BFDD10" w14:textId="77777777" w:rsidR="007F12B0" w:rsidRDefault="007F12B0" w:rsidP="0082056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D43CB7B" w14:textId="3F717F0C" w:rsidR="00032F9C" w:rsidRPr="00FF17CD" w:rsidRDefault="00AC00BA" w:rsidP="00A6599C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</w:p>
    <w:p w14:paraId="35238067" w14:textId="3D1839BE" w:rsidR="004A59F4" w:rsidRDefault="007F12B0" w:rsidP="00A633F8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7F12B0">
        <w:rPr>
          <w:rFonts w:cstheme="minorHAnsi"/>
        </w:rPr>
        <w:t>Fabrycznie zamknięte</w:t>
      </w:r>
      <w:r w:rsidR="004A59F4">
        <w:rPr>
          <w:rFonts w:cstheme="minorHAnsi"/>
        </w:rPr>
        <w:t>,</w:t>
      </w:r>
      <w:r w:rsidRPr="007F12B0">
        <w:rPr>
          <w:rFonts w:cstheme="minorHAnsi"/>
        </w:rPr>
        <w:t xml:space="preserve"> plastikowe butelki przechowywać w temperaturze 5-25°C. </w:t>
      </w:r>
      <w:r w:rsidR="004A59F4">
        <w:rPr>
          <w:rFonts w:cstheme="minorHAnsi"/>
        </w:rPr>
        <w:t>Produkt pakowany w atmosferze ochronnej.</w:t>
      </w:r>
      <w:r w:rsidR="004A59F4">
        <w:rPr>
          <w:rFonts w:cstheme="minorHAnsi"/>
        </w:rPr>
        <w:t xml:space="preserve"> Produkt do sprzedaży w pełnym opakowaniu zbiorczym. </w:t>
      </w:r>
    </w:p>
    <w:p w14:paraId="24E42AE9" w14:textId="35981919" w:rsidR="00A633F8" w:rsidRPr="00FF17CD" w:rsidRDefault="00AC00BA" w:rsidP="00A633F8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</w:p>
    <w:p w14:paraId="69F34231" w14:textId="62E09E44" w:rsidR="004A59F4" w:rsidRDefault="007F12B0" w:rsidP="00A633F8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7F12B0">
        <w:rPr>
          <w:rFonts w:cstheme="minorHAnsi"/>
        </w:rPr>
        <w:t xml:space="preserve">Karmienie piersią jest najbardziej właściwym sposobem żywienia niemowląt. </w:t>
      </w:r>
      <w:r w:rsidR="004A59F4">
        <w:rPr>
          <w:rFonts w:cstheme="minorHAnsi"/>
        </w:rPr>
        <w:t>Produkt jest odpowiedni dla niemowląt od urodzenia, jeśli nie są one karmione piersią. *Produkt jest odpowiedni jako uzupełnienie karmienia piersią, jeżeli zaistnieje konieczność dokarmiania. Zaleca się stosowanie produktu wyłącznie po konsultacji z lekarzem. Do żywienia doustnego, nie podawać dożylnie.</w:t>
      </w:r>
    </w:p>
    <w:p w14:paraId="2295B6BA" w14:textId="5247D573" w:rsidR="007F12B0" w:rsidRDefault="004A59F4" w:rsidP="00A633F8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 xml:space="preserve">Należy postępować zgodnie ze wskazówkami umieszczonymi na etykiecie i butelce. Nie zaleca się </w:t>
      </w:r>
      <w:r w:rsidR="007F12B0" w:rsidRPr="007F12B0">
        <w:rPr>
          <w:rFonts w:cstheme="minorHAnsi"/>
        </w:rPr>
        <w:t>podgrzewa</w:t>
      </w:r>
      <w:r>
        <w:rPr>
          <w:rFonts w:cstheme="minorHAnsi"/>
        </w:rPr>
        <w:t>nia</w:t>
      </w:r>
      <w:r w:rsidR="007F12B0" w:rsidRPr="007F12B0">
        <w:rPr>
          <w:rFonts w:cstheme="minorHAnsi"/>
        </w:rPr>
        <w:t xml:space="preserve"> w kuchen</w:t>
      </w:r>
      <w:r>
        <w:rPr>
          <w:rFonts w:cstheme="minorHAnsi"/>
        </w:rPr>
        <w:t>ce</w:t>
      </w:r>
      <w:r w:rsidR="007F12B0" w:rsidRPr="007F12B0">
        <w:rPr>
          <w:rFonts w:cstheme="minorHAnsi"/>
        </w:rPr>
        <w:t xml:space="preserve"> mikrofalow</w:t>
      </w:r>
      <w:r>
        <w:rPr>
          <w:rFonts w:cstheme="minorHAnsi"/>
        </w:rPr>
        <w:t>ej,</w:t>
      </w:r>
      <w:r w:rsidR="007F12B0" w:rsidRPr="007F12B0">
        <w:rPr>
          <w:rFonts w:cstheme="minorHAnsi"/>
        </w:rPr>
        <w:t xml:space="preserve"> ze względu na zagrożenie oparzeniem. </w:t>
      </w:r>
      <w:r>
        <w:rPr>
          <w:rFonts w:cstheme="minorHAnsi"/>
        </w:rPr>
        <w:t xml:space="preserve">Ważne jest, aby po skończonym posiłku dziecko nie przetrzymywało w buzi smoczka z resztkami pokarmu. </w:t>
      </w:r>
      <w:r w:rsidR="007F12B0" w:rsidRPr="007F12B0">
        <w:rPr>
          <w:rFonts w:cstheme="minorHAnsi"/>
        </w:rPr>
        <w:t xml:space="preserve">Należy zwrócić uwagę na prawidłową higienę pierwszych ząbków, szczególnie przed snem. </w:t>
      </w:r>
    </w:p>
    <w:p w14:paraId="0ABAF3F2" w14:textId="41F301B8" w:rsidR="00A633F8" w:rsidRPr="00A633F8" w:rsidRDefault="00AC00BA" w:rsidP="00A633F8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OSTRZEŻENIE</w:t>
      </w:r>
    </w:p>
    <w:p w14:paraId="12C0016F" w14:textId="0123C3F8" w:rsidR="00A633F8" w:rsidRDefault="00A633F8" w:rsidP="00A633F8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p w14:paraId="53B085A5" w14:textId="63DC0251" w:rsidR="00B96405" w:rsidRPr="00846C9D" w:rsidRDefault="00B96405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797D"/>
    <w:multiLevelType w:val="hybridMultilevel"/>
    <w:tmpl w:val="295C2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875FAB"/>
    <w:multiLevelType w:val="hybridMultilevel"/>
    <w:tmpl w:val="F0883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87227"/>
    <w:multiLevelType w:val="hybridMultilevel"/>
    <w:tmpl w:val="48600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946F8"/>
    <w:multiLevelType w:val="hybridMultilevel"/>
    <w:tmpl w:val="95C0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1"/>
  </w:num>
  <w:num w:numId="2" w16cid:durableId="1369066137">
    <w:abstractNumId w:val="0"/>
  </w:num>
  <w:num w:numId="3" w16cid:durableId="246042713">
    <w:abstractNumId w:val="2"/>
  </w:num>
  <w:num w:numId="4" w16cid:durableId="1866628064">
    <w:abstractNumId w:val="4"/>
  </w:num>
  <w:num w:numId="5" w16cid:durableId="292058115">
    <w:abstractNumId w:val="6"/>
  </w:num>
  <w:num w:numId="6" w16cid:durableId="1686664939">
    <w:abstractNumId w:val="5"/>
  </w:num>
  <w:num w:numId="7" w16cid:durableId="1384057642">
    <w:abstractNumId w:val="7"/>
  </w:num>
  <w:num w:numId="8" w16cid:durableId="2057311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25F58"/>
    <w:rsid w:val="00032F9C"/>
    <w:rsid w:val="000472A7"/>
    <w:rsid w:val="00156557"/>
    <w:rsid w:val="001D1905"/>
    <w:rsid w:val="001D2A84"/>
    <w:rsid w:val="0020351D"/>
    <w:rsid w:val="002D480B"/>
    <w:rsid w:val="003B127D"/>
    <w:rsid w:val="00410260"/>
    <w:rsid w:val="0041673F"/>
    <w:rsid w:val="004A59F4"/>
    <w:rsid w:val="005E6A18"/>
    <w:rsid w:val="006031A6"/>
    <w:rsid w:val="00611BD6"/>
    <w:rsid w:val="007024C1"/>
    <w:rsid w:val="007839D4"/>
    <w:rsid w:val="007B72FB"/>
    <w:rsid w:val="007E5E5B"/>
    <w:rsid w:val="007F12B0"/>
    <w:rsid w:val="0082056A"/>
    <w:rsid w:val="00846C9D"/>
    <w:rsid w:val="008C67E4"/>
    <w:rsid w:val="008E2A64"/>
    <w:rsid w:val="009C582A"/>
    <w:rsid w:val="00A35367"/>
    <w:rsid w:val="00A633F8"/>
    <w:rsid w:val="00A64DEC"/>
    <w:rsid w:val="00A6599C"/>
    <w:rsid w:val="00A9120F"/>
    <w:rsid w:val="00AB0F04"/>
    <w:rsid w:val="00AC00BA"/>
    <w:rsid w:val="00AC45CE"/>
    <w:rsid w:val="00AD1481"/>
    <w:rsid w:val="00AD7001"/>
    <w:rsid w:val="00B7621E"/>
    <w:rsid w:val="00B96405"/>
    <w:rsid w:val="00C06F73"/>
    <w:rsid w:val="00C23C47"/>
    <w:rsid w:val="00C80496"/>
    <w:rsid w:val="00C9722E"/>
    <w:rsid w:val="00CD22EF"/>
    <w:rsid w:val="00D14CDE"/>
    <w:rsid w:val="00D411AE"/>
    <w:rsid w:val="00D54A14"/>
    <w:rsid w:val="00D77EE1"/>
    <w:rsid w:val="00E63B75"/>
    <w:rsid w:val="00E67D2E"/>
    <w:rsid w:val="00EB011D"/>
    <w:rsid w:val="00ED46CF"/>
    <w:rsid w:val="00F10F50"/>
    <w:rsid w:val="00F52E03"/>
    <w:rsid w:val="00FC4F15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85BBA-8F35-48EA-BFCE-4CCD676C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7</cp:revision>
  <dcterms:created xsi:type="dcterms:W3CDTF">2023-05-29T13:19:00Z</dcterms:created>
  <dcterms:modified xsi:type="dcterms:W3CDTF">2025-09-03T06:56:00Z</dcterms:modified>
</cp:coreProperties>
</file>